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73C3F" w14:textId="77777777" w:rsidR="00E25F51" w:rsidRPr="00F917AC" w:rsidRDefault="00E25F51" w:rsidP="00F041AF">
      <w:pPr>
        <w:spacing w:after="0" w:line="240" w:lineRule="auto"/>
        <w:jc w:val="center"/>
        <w:rPr>
          <w:rFonts w:asciiTheme="minorHAnsi" w:hAnsiTheme="minorHAnsi"/>
          <w:b/>
          <w:color w:val="000000" w:themeColor="text1"/>
          <w:sz w:val="28"/>
          <w:szCs w:val="28"/>
        </w:rPr>
      </w:pPr>
      <w:r w:rsidRPr="00F917AC">
        <w:rPr>
          <w:rFonts w:asciiTheme="minorHAnsi" w:hAnsiTheme="minorHAnsi"/>
          <w:b/>
          <w:color w:val="000000" w:themeColor="text1"/>
          <w:sz w:val="28"/>
          <w:szCs w:val="28"/>
        </w:rPr>
        <w:t>Reading Public Library</w:t>
      </w:r>
    </w:p>
    <w:p w14:paraId="3C9F4A21" w14:textId="77777777" w:rsidR="00F446D4" w:rsidRPr="00F917AC" w:rsidRDefault="00F446D4" w:rsidP="00F041AF">
      <w:pPr>
        <w:widowControl w:val="0"/>
        <w:spacing w:after="0" w:line="240" w:lineRule="auto"/>
        <w:jc w:val="center"/>
        <w:rPr>
          <w:b/>
          <w:bCs/>
          <w:color w:val="000000" w:themeColor="text1"/>
          <w:sz w:val="28"/>
          <w:szCs w:val="28"/>
          <w14:ligatures w14:val="none"/>
        </w:rPr>
      </w:pPr>
      <w:r w:rsidRPr="00F917AC">
        <w:rPr>
          <w:b/>
          <w:bCs/>
          <w:color w:val="000000" w:themeColor="text1"/>
          <w:sz w:val="28"/>
          <w:szCs w:val="28"/>
          <w14:ligatures w14:val="none"/>
        </w:rPr>
        <w:t xml:space="preserve">Wi-Fi Hotspot </w:t>
      </w:r>
      <w:r w:rsidR="00A630B8" w:rsidRPr="00F917AC">
        <w:rPr>
          <w:b/>
          <w:bCs/>
          <w:color w:val="000000" w:themeColor="text1"/>
          <w:sz w:val="28"/>
          <w:szCs w:val="28"/>
          <w14:ligatures w14:val="none"/>
        </w:rPr>
        <w:t xml:space="preserve">&amp; Tablet </w:t>
      </w:r>
      <w:r w:rsidRPr="00F917AC">
        <w:rPr>
          <w:b/>
          <w:bCs/>
          <w:color w:val="000000" w:themeColor="text1"/>
          <w:sz w:val="28"/>
          <w:szCs w:val="28"/>
          <w14:ligatures w14:val="none"/>
        </w:rPr>
        <w:t>Policy</w:t>
      </w:r>
    </w:p>
    <w:p w14:paraId="45EB9699" w14:textId="379E0B70" w:rsidR="00E25F51" w:rsidRDefault="00620F19" w:rsidP="00F041AF">
      <w:pPr>
        <w:spacing w:after="0" w:line="240" w:lineRule="auto"/>
        <w:jc w:val="center"/>
        <w:rPr>
          <w:rFonts w:asciiTheme="minorHAnsi" w:hAnsiTheme="minorHAnsi"/>
          <w:color w:val="000000" w:themeColor="text1"/>
          <w:sz w:val="22"/>
        </w:rPr>
      </w:pPr>
      <w:r>
        <w:rPr>
          <w:rFonts w:asciiTheme="minorHAnsi" w:hAnsiTheme="minorHAnsi"/>
          <w:color w:val="000000" w:themeColor="text1"/>
          <w:sz w:val="22"/>
        </w:rPr>
        <w:t xml:space="preserve">Revised </w:t>
      </w:r>
      <w:r w:rsidR="008C2E4B">
        <w:rPr>
          <w:rFonts w:asciiTheme="minorHAnsi" w:hAnsiTheme="minorHAnsi"/>
          <w:color w:val="000000" w:themeColor="text1"/>
          <w:sz w:val="22"/>
        </w:rPr>
        <w:t xml:space="preserve">and </w:t>
      </w:r>
      <w:r>
        <w:rPr>
          <w:rFonts w:asciiTheme="minorHAnsi" w:hAnsiTheme="minorHAnsi"/>
          <w:color w:val="000000" w:themeColor="text1"/>
          <w:sz w:val="22"/>
        </w:rPr>
        <w:t xml:space="preserve">Approved </w:t>
      </w:r>
      <w:r w:rsidR="008C2E4B">
        <w:rPr>
          <w:rFonts w:asciiTheme="minorHAnsi" w:hAnsiTheme="minorHAnsi"/>
          <w:color w:val="000000" w:themeColor="text1"/>
          <w:sz w:val="22"/>
        </w:rPr>
        <w:t xml:space="preserve">on </w:t>
      </w:r>
      <w:r>
        <w:rPr>
          <w:rFonts w:asciiTheme="minorHAnsi" w:hAnsiTheme="minorHAnsi"/>
          <w:color w:val="000000" w:themeColor="text1"/>
          <w:sz w:val="22"/>
        </w:rPr>
        <w:t>11/17/2025</w:t>
      </w:r>
    </w:p>
    <w:p w14:paraId="7E7946C8" w14:textId="77777777" w:rsidR="00F041AF" w:rsidRPr="00F917AC" w:rsidRDefault="00F041AF" w:rsidP="00F041AF">
      <w:pPr>
        <w:spacing w:after="0" w:line="240" w:lineRule="auto"/>
        <w:jc w:val="center"/>
        <w:rPr>
          <w:rFonts w:asciiTheme="minorHAnsi" w:hAnsiTheme="minorHAnsi"/>
          <w:color w:val="000000" w:themeColor="text1"/>
          <w:sz w:val="22"/>
        </w:rPr>
      </w:pPr>
    </w:p>
    <w:p w14:paraId="79FD57C6" w14:textId="218B9289" w:rsidR="00F446D4" w:rsidRPr="00F917AC" w:rsidRDefault="00F446D4" w:rsidP="00F041AF">
      <w:pPr>
        <w:widowControl w:val="0"/>
        <w:spacing w:after="0" w:line="240" w:lineRule="auto"/>
        <w:rPr>
          <w:color w:val="000000" w:themeColor="text1"/>
          <w:sz w:val="22"/>
          <w:szCs w:val="22"/>
          <w14:ligatures w14:val="none"/>
        </w:rPr>
      </w:pPr>
      <w:r w:rsidRPr="00F917AC">
        <w:rPr>
          <w:color w:val="000000" w:themeColor="text1"/>
          <w:sz w:val="22"/>
          <w:szCs w:val="22"/>
          <w14:ligatures w14:val="none"/>
        </w:rPr>
        <w:t>The Reading Public Library (RPL) is not responsible for any liability, damages or expense resulting from use or misuse of the device, connection of the device to any electronic devices, or data loss resulting from the use of the device.</w:t>
      </w:r>
      <w:r w:rsidR="00F041AF">
        <w:rPr>
          <w:color w:val="000000" w:themeColor="text1"/>
          <w:sz w:val="22"/>
          <w:szCs w:val="22"/>
          <w14:ligatures w14:val="none"/>
        </w:rPr>
        <w:t xml:space="preserve"> </w:t>
      </w:r>
      <w:r w:rsidRPr="00F917AC">
        <w:rPr>
          <w:color w:val="000000" w:themeColor="text1"/>
          <w:sz w:val="22"/>
          <w:szCs w:val="22"/>
          <w14:ligatures w14:val="none"/>
        </w:rPr>
        <w:t>Any use of</w:t>
      </w:r>
      <w:r w:rsidR="00A004F6" w:rsidRPr="00F917AC">
        <w:rPr>
          <w:color w:val="000000" w:themeColor="text1"/>
          <w:sz w:val="22"/>
          <w:szCs w:val="22"/>
          <w14:ligatures w14:val="none"/>
        </w:rPr>
        <w:t xml:space="preserve"> the device for illegal purposes</w:t>
      </w:r>
      <w:r w:rsidRPr="00F917AC">
        <w:rPr>
          <w:color w:val="000000" w:themeColor="text1"/>
          <w:sz w:val="22"/>
          <w:szCs w:val="22"/>
          <w14:ligatures w14:val="none"/>
        </w:rPr>
        <w:t>, unauthorized copying of copyright-protected material in any format, or transmission of t</w:t>
      </w:r>
      <w:r w:rsidR="003A5D5C" w:rsidRPr="00F917AC">
        <w:rPr>
          <w:color w:val="000000" w:themeColor="text1"/>
          <w:sz w:val="22"/>
          <w:szCs w:val="22"/>
          <w14:ligatures w14:val="none"/>
        </w:rPr>
        <w:t>h</w:t>
      </w:r>
      <w:r w:rsidRPr="00F917AC">
        <w:rPr>
          <w:color w:val="000000" w:themeColor="text1"/>
          <w:sz w:val="22"/>
          <w:szCs w:val="22"/>
          <w14:ligatures w14:val="none"/>
        </w:rPr>
        <w:t>reat</w:t>
      </w:r>
      <w:r w:rsidR="00A8659F" w:rsidRPr="00F917AC">
        <w:rPr>
          <w:color w:val="000000" w:themeColor="text1"/>
          <w:sz w:val="22"/>
          <w:szCs w:val="22"/>
          <w14:ligatures w14:val="none"/>
        </w:rPr>
        <w:t>en</w:t>
      </w:r>
      <w:r w:rsidRPr="00F917AC">
        <w:rPr>
          <w:color w:val="000000" w:themeColor="text1"/>
          <w:sz w:val="22"/>
          <w:szCs w:val="22"/>
          <w14:ligatures w14:val="none"/>
        </w:rPr>
        <w:t>ing, harassing, defamatory or obscene materials is strictly prohibited.</w:t>
      </w:r>
      <w:r w:rsidR="00F041AF">
        <w:rPr>
          <w:color w:val="000000" w:themeColor="text1"/>
          <w:sz w:val="22"/>
          <w:szCs w:val="22"/>
          <w14:ligatures w14:val="none"/>
        </w:rPr>
        <w:t xml:space="preserve"> </w:t>
      </w:r>
      <w:r w:rsidRPr="00F917AC">
        <w:rPr>
          <w:color w:val="000000" w:themeColor="text1"/>
          <w:sz w:val="22"/>
          <w:szCs w:val="22"/>
          <w14:ligatures w14:val="none"/>
        </w:rPr>
        <w:t xml:space="preserve">Using the device to access any online content determined to be illegal or obscene according to federal, state, or municipal law will result in revocation of Wi-Fi Hotspot </w:t>
      </w:r>
      <w:r w:rsidR="00B23F92" w:rsidRPr="00F917AC">
        <w:rPr>
          <w:color w:val="000000" w:themeColor="text1"/>
          <w:sz w:val="22"/>
          <w:szCs w:val="22"/>
          <w14:ligatures w14:val="none"/>
        </w:rPr>
        <w:t xml:space="preserve">or Tablet </w:t>
      </w:r>
      <w:r w:rsidRPr="00F917AC">
        <w:rPr>
          <w:color w:val="000000" w:themeColor="text1"/>
          <w:sz w:val="22"/>
          <w:szCs w:val="22"/>
          <w14:ligatures w14:val="none"/>
        </w:rPr>
        <w:t xml:space="preserve">borrowing privilege and </w:t>
      </w:r>
      <w:r w:rsidR="00E41875" w:rsidRPr="00F917AC">
        <w:rPr>
          <w:color w:val="000000" w:themeColor="text1"/>
          <w:sz w:val="22"/>
          <w:szCs w:val="22"/>
          <w14:ligatures w14:val="none"/>
        </w:rPr>
        <w:t>may result in</w:t>
      </w:r>
      <w:r w:rsidRPr="00F917AC">
        <w:rPr>
          <w:color w:val="000000" w:themeColor="text1"/>
          <w:sz w:val="22"/>
          <w:szCs w:val="22"/>
          <w14:ligatures w14:val="none"/>
        </w:rPr>
        <w:t xml:space="preserve"> criminal prosecution.</w:t>
      </w:r>
    </w:p>
    <w:p w14:paraId="071D523A" w14:textId="77777777" w:rsidR="00F446D4" w:rsidRPr="00F917AC" w:rsidRDefault="00F446D4" w:rsidP="00F041AF">
      <w:pPr>
        <w:widowControl w:val="0"/>
        <w:spacing w:after="0" w:line="240" w:lineRule="auto"/>
        <w:rPr>
          <w:b/>
          <w:bCs/>
          <w:color w:val="000000" w:themeColor="text1"/>
          <w:sz w:val="22"/>
          <w:szCs w:val="22"/>
          <w14:ligatures w14:val="none"/>
        </w:rPr>
      </w:pPr>
    </w:p>
    <w:p w14:paraId="0AE821F6" w14:textId="77777777" w:rsidR="00F446D4" w:rsidRPr="00F917AC" w:rsidRDefault="00F446D4" w:rsidP="00F041AF">
      <w:pPr>
        <w:widowControl w:val="0"/>
        <w:spacing w:after="0" w:line="240" w:lineRule="auto"/>
        <w:rPr>
          <w:b/>
          <w:bCs/>
          <w:color w:val="000000" w:themeColor="text1"/>
          <w:sz w:val="22"/>
          <w:szCs w:val="22"/>
          <w14:ligatures w14:val="none"/>
        </w:rPr>
      </w:pPr>
      <w:r w:rsidRPr="00F917AC">
        <w:rPr>
          <w:b/>
          <w:bCs/>
          <w:color w:val="000000" w:themeColor="text1"/>
          <w:sz w:val="22"/>
          <w:szCs w:val="22"/>
          <w14:ligatures w14:val="none"/>
        </w:rPr>
        <w:t>Borrower Eligibility</w:t>
      </w:r>
    </w:p>
    <w:p w14:paraId="066B9843" w14:textId="699A8C8E" w:rsidR="00F446D4" w:rsidRPr="00F917AC" w:rsidRDefault="00F446D4" w:rsidP="00F041AF">
      <w:pPr>
        <w:widowControl w:val="0"/>
        <w:spacing w:after="0" w:line="240" w:lineRule="auto"/>
        <w:ind w:left="540"/>
        <w:rPr>
          <w:color w:val="000000" w:themeColor="text1"/>
          <w:sz w:val="22"/>
          <w:szCs w:val="22"/>
          <w14:ligatures w14:val="none"/>
        </w:rPr>
      </w:pPr>
      <w:r w:rsidRPr="00F917AC">
        <w:rPr>
          <w:color w:val="000000" w:themeColor="text1"/>
          <w:sz w:val="22"/>
          <w:szCs w:val="22"/>
          <w14:ligatures w14:val="none"/>
        </w:rPr>
        <w:t>Wi-Fi Hotspots are available to residents of Berks County who are 18 years or older and possess a Berks County Library System</w:t>
      </w:r>
      <w:r w:rsidR="00A004F6" w:rsidRPr="00F917AC">
        <w:rPr>
          <w:color w:val="000000" w:themeColor="text1"/>
          <w:sz w:val="22"/>
          <w:szCs w:val="22"/>
          <w14:ligatures w14:val="none"/>
        </w:rPr>
        <w:t xml:space="preserve"> full access</w:t>
      </w:r>
      <w:r w:rsidRPr="00F917AC">
        <w:rPr>
          <w:color w:val="000000" w:themeColor="text1"/>
          <w:sz w:val="22"/>
          <w:szCs w:val="22"/>
          <w14:ligatures w14:val="none"/>
        </w:rPr>
        <w:t xml:space="preserve"> library card in good standing and have signed th</w:t>
      </w:r>
      <w:r w:rsidR="00FE5B36" w:rsidRPr="00F917AC">
        <w:rPr>
          <w:color w:val="000000" w:themeColor="text1"/>
          <w:sz w:val="22"/>
          <w:szCs w:val="22"/>
          <w14:ligatures w14:val="none"/>
        </w:rPr>
        <w:t>is</w:t>
      </w:r>
      <w:r w:rsidRPr="00F917AC">
        <w:rPr>
          <w:color w:val="000000" w:themeColor="text1"/>
          <w:sz w:val="22"/>
          <w:szCs w:val="22"/>
          <w14:ligatures w14:val="none"/>
        </w:rPr>
        <w:t xml:space="preserve"> agreement.</w:t>
      </w:r>
      <w:r w:rsidR="00F041AF">
        <w:rPr>
          <w:color w:val="000000" w:themeColor="text1"/>
          <w:sz w:val="22"/>
          <w:szCs w:val="22"/>
          <w14:ligatures w14:val="none"/>
        </w:rPr>
        <w:t xml:space="preserve"> </w:t>
      </w:r>
      <w:r w:rsidR="00B23F92" w:rsidRPr="00F917AC">
        <w:rPr>
          <w:color w:val="000000" w:themeColor="text1"/>
          <w:sz w:val="22"/>
          <w:szCs w:val="22"/>
          <w14:ligatures w14:val="none"/>
        </w:rPr>
        <w:t>Tablets are available</w:t>
      </w:r>
      <w:r w:rsidR="00FE5B36" w:rsidRPr="00F917AC">
        <w:rPr>
          <w:color w:val="000000" w:themeColor="text1"/>
          <w:sz w:val="22"/>
          <w:szCs w:val="22"/>
          <w14:ligatures w14:val="none"/>
        </w:rPr>
        <w:t xml:space="preserve"> only</w:t>
      </w:r>
      <w:r w:rsidR="00B23F92" w:rsidRPr="00F917AC">
        <w:rPr>
          <w:color w:val="000000" w:themeColor="text1"/>
          <w:sz w:val="22"/>
          <w:szCs w:val="22"/>
          <w14:ligatures w14:val="none"/>
        </w:rPr>
        <w:t xml:space="preserve"> to residents of </w:t>
      </w:r>
      <w:r w:rsidR="00DF5CA2" w:rsidRPr="00F917AC">
        <w:rPr>
          <w:color w:val="000000" w:themeColor="text1"/>
          <w:sz w:val="22"/>
          <w:szCs w:val="22"/>
          <w14:ligatures w14:val="none"/>
        </w:rPr>
        <w:t>the City of Reading</w:t>
      </w:r>
      <w:r w:rsidR="00B23F92" w:rsidRPr="00F917AC">
        <w:rPr>
          <w:color w:val="000000" w:themeColor="text1"/>
          <w:sz w:val="22"/>
          <w:szCs w:val="22"/>
          <w14:ligatures w14:val="none"/>
        </w:rPr>
        <w:t xml:space="preserve"> who are 55 years or older, </w:t>
      </w:r>
      <w:r w:rsidR="003B4F28" w:rsidRPr="00F917AC">
        <w:rPr>
          <w:color w:val="000000" w:themeColor="text1"/>
          <w:sz w:val="22"/>
          <w:szCs w:val="22"/>
          <w14:ligatures w14:val="none"/>
        </w:rPr>
        <w:t xml:space="preserve">or those who demonstrate a need for telemedicine access and assistance. To borrow a tablet, a patron must </w:t>
      </w:r>
      <w:r w:rsidR="00B23F92" w:rsidRPr="00F917AC">
        <w:rPr>
          <w:color w:val="000000" w:themeColor="text1"/>
          <w:sz w:val="22"/>
          <w:szCs w:val="22"/>
          <w14:ligatures w14:val="none"/>
        </w:rPr>
        <w:t>possess a Berks County Library System full access library card in g</w:t>
      </w:r>
      <w:r w:rsidR="00FE5B36" w:rsidRPr="00F917AC">
        <w:rPr>
          <w:color w:val="000000" w:themeColor="text1"/>
          <w:sz w:val="22"/>
          <w:szCs w:val="22"/>
          <w14:ligatures w14:val="none"/>
        </w:rPr>
        <w:t>ood standing and have signed this</w:t>
      </w:r>
      <w:r w:rsidR="00B23F92" w:rsidRPr="00F917AC">
        <w:rPr>
          <w:color w:val="000000" w:themeColor="text1"/>
          <w:sz w:val="22"/>
          <w:szCs w:val="22"/>
          <w14:ligatures w14:val="none"/>
        </w:rPr>
        <w:t xml:space="preserve"> agreement.</w:t>
      </w:r>
      <w:r w:rsidR="00F041AF">
        <w:rPr>
          <w:color w:val="000000" w:themeColor="text1"/>
          <w:sz w:val="22"/>
          <w:szCs w:val="22"/>
          <w14:ligatures w14:val="none"/>
        </w:rPr>
        <w:t xml:space="preserve"> </w:t>
      </w:r>
    </w:p>
    <w:p w14:paraId="68BCF72A" w14:textId="77777777" w:rsidR="00F446D4" w:rsidRPr="00F917AC" w:rsidRDefault="00F446D4" w:rsidP="00F041AF">
      <w:pPr>
        <w:widowControl w:val="0"/>
        <w:spacing w:after="0" w:line="240" w:lineRule="auto"/>
        <w:ind w:left="540" w:hanging="540"/>
        <w:rPr>
          <w:b/>
          <w:bCs/>
          <w:color w:val="000000" w:themeColor="text1"/>
          <w:sz w:val="22"/>
          <w:szCs w:val="22"/>
          <w14:ligatures w14:val="none"/>
        </w:rPr>
      </w:pPr>
    </w:p>
    <w:p w14:paraId="3462E245" w14:textId="77777777" w:rsidR="00F446D4" w:rsidRPr="00F917AC" w:rsidRDefault="00F446D4" w:rsidP="00F041AF">
      <w:pPr>
        <w:widowControl w:val="0"/>
        <w:spacing w:after="0" w:line="240" w:lineRule="auto"/>
        <w:ind w:left="540" w:hanging="540"/>
        <w:rPr>
          <w:b/>
          <w:bCs/>
          <w:color w:val="000000" w:themeColor="text1"/>
          <w:sz w:val="22"/>
          <w:szCs w:val="22"/>
          <w14:ligatures w14:val="none"/>
        </w:rPr>
      </w:pPr>
      <w:r w:rsidRPr="00F917AC">
        <w:rPr>
          <w:b/>
          <w:bCs/>
          <w:color w:val="000000" w:themeColor="text1"/>
          <w:sz w:val="22"/>
          <w:szCs w:val="22"/>
          <w14:ligatures w14:val="none"/>
        </w:rPr>
        <w:t>Borrowing Policies</w:t>
      </w:r>
    </w:p>
    <w:p w14:paraId="508F4D01" w14:textId="1918E7C7" w:rsidR="00F446D4" w:rsidRPr="00F917AC" w:rsidRDefault="00F446D4" w:rsidP="00F041AF">
      <w:pPr>
        <w:widowControl w:val="0"/>
        <w:spacing w:after="0" w:line="240" w:lineRule="auto"/>
        <w:ind w:left="540"/>
        <w:rPr>
          <w:color w:val="000000" w:themeColor="text1"/>
          <w:sz w:val="22"/>
          <w:szCs w:val="22"/>
          <w14:ligatures w14:val="none"/>
        </w:rPr>
      </w:pPr>
      <w:r w:rsidRPr="00F917AC">
        <w:rPr>
          <w:color w:val="000000" w:themeColor="text1"/>
          <w:sz w:val="22"/>
          <w:szCs w:val="22"/>
          <w14:ligatures w14:val="none"/>
        </w:rPr>
        <w:t xml:space="preserve">Wi-Fi Hotspots </w:t>
      </w:r>
      <w:r w:rsidR="00DD204C" w:rsidRPr="00F917AC">
        <w:rPr>
          <w:color w:val="000000" w:themeColor="text1"/>
          <w:sz w:val="22"/>
          <w:szCs w:val="22"/>
          <w14:ligatures w14:val="none"/>
        </w:rPr>
        <w:t xml:space="preserve">and Tablets </w:t>
      </w:r>
      <w:r w:rsidR="00E41875" w:rsidRPr="00F917AC">
        <w:rPr>
          <w:color w:val="000000" w:themeColor="text1"/>
          <w:sz w:val="22"/>
          <w:szCs w:val="22"/>
          <w14:ligatures w14:val="none"/>
        </w:rPr>
        <w:t>may be checked out</w:t>
      </w:r>
      <w:r w:rsidRPr="00F917AC">
        <w:rPr>
          <w:color w:val="000000" w:themeColor="text1"/>
          <w:sz w:val="22"/>
          <w:szCs w:val="22"/>
          <w14:ligatures w14:val="none"/>
        </w:rPr>
        <w:t xml:space="preserve"> for one month and may be renewed provided no one else </w:t>
      </w:r>
      <w:r w:rsidR="00A004F6" w:rsidRPr="00F917AC">
        <w:rPr>
          <w:color w:val="000000" w:themeColor="text1"/>
          <w:sz w:val="22"/>
          <w:szCs w:val="22"/>
          <w14:ligatures w14:val="none"/>
        </w:rPr>
        <w:t xml:space="preserve">has a </w:t>
      </w:r>
      <w:r w:rsidRPr="00F917AC">
        <w:rPr>
          <w:color w:val="000000" w:themeColor="text1"/>
          <w:sz w:val="22"/>
          <w:szCs w:val="22"/>
          <w14:ligatures w14:val="none"/>
        </w:rPr>
        <w:t xml:space="preserve">hold </w:t>
      </w:r>
      <w:r w:rsidR="00A004F6" w:rsidRPr="00F917AC">
        <w:rPr>
          <w:color w:val="000000" w:themeColor="text1"/>
          <w:sz w:val="22"/>
          <w:szCs w:val="22"/>
          <w14:ligatures w14:val="none"/>
        </w:rPr>
        <w:t xml:space="preserve">on the </w:t>
      </w:r>
      <w:r w:rsidRPr="00F917AC">
        <w:rPr>
          <w:color w:val="000000" w:themeColor="text1"/>
          <w:sz w:val="22"/>
          <w:szCs w:val="22"/>
          <w14:ligatures w14:val="none"/>
        </w:rPr>
        <w:t>device.</w:t>
      </w:r>
      <w:r w:rsidR="00F041AF">
        <w:rPr>
          <w:color w:val="000000" w:themeColor="text1"/>
          <w:sz w:val="22"/>
          <w:szCs w:val="22"/>
          <w14:ligatures w14:val="none"/>
        </w:rPr>
        <w:t xml:space="preserve"> </w:t>
      </w:r>
      <w:r w:rsidR="00962E4E" w:rsidRPr="00F917AC">
        <w:rPr>
          <w:color w:val="000000" w:themeColor="text1"/>
          <w:sz w:val="22"/>
          <w:szCs w:val="22"/>
          <w14:ligatures w14:val="none"/>
        </w:rPr>
        <w:t xml:space="preserve">Wi-Fi </w:t>
      </w:r>
      <w:r w:rsidR="00A004F6" w:rsidRPr="00F917AC">
        <w:rPr>
          <w:color w:val="000000" w:themeColor="text1"/>
          <w:sz w:val="22"/>
          <w:szCs w:val="22"/>
          <w14:ligatures w14:val="none"/>
        </w:rPr>
        <w:t>Hotspots</w:t>
      </w:r>
      <w:r w:rsidR="00A630B8" w:rsidRPr="00F917AC">
        <w:rPr>
          <w:color w:val="000000" w:themeColor="text1"/>
          <w:sz w:val="22"/>
          <w:szCs w:val="22"/>
          <w14:ligatures w14:val="none"/>
        </w:rPr>
        <w:t xml:space="preserve"> and Tablets</w:t>
      </w:r>
      <w:r w:rsidR="00A004F6" w:rsidRPr="00F917AC">
        <w:rPr>
          <w:color w:val="000000" w:themeColor="text1"/>
          <w:sz w:val="22"/>
          <w:szCs w:val="22"/>
          <w14:ligatures w14:val="none"/>
        </w:rPr>
        <w:t xml:space="preserve"> will be treated like NEW material and must be renewed in person. </w:t>
      </w:r>
      <w:r w:rsidR="00962E4E" w:rsidRPr="00F917AC">
        <w:rPr>
          <w:color w:val="000000" w:themeColor="text1"/>
          <w:sz w:val="22"/>
          <w:szCs w:val="22"/>
          <w14:ligatures w14:val="none"/>
        </w:rPr>
        <w:t>Based on availability, T</w:t>
      </w:r>
      <w:r w:rsidR="00A630B8" w:rsidRPr="00F917AC">
        <w:rPr>
          <w:color w:val="000000" w:themeColor="text1"/>
          <w:sz w:val="22"/>
          <w:szCs w:val="22"/>
          <w14:ligatures w14:val="none"/>
        </w:rPr>
        <w:t>ablets may be renewed over the phone</w:t>
      </w:r>
      <w:r w:rsidR="00F41B1B" w:rsidRPr="00F917AC">
        <w:rPr>
          <w:color w:val="000000" w:themeColor="text1"/>
          <w:sz w:val="22"/>
          <w:szCs w:val="22"/>
          <w14:ligatures w14:val="none"/>
        </w:rPr>
        <w:t xml:space="preserve"> with the Digital Literacy Instructor</w:t>
      </w:r>
      <w:r w:rsidR="00A630B8" w:rsidRPr="00F917AC">
        <w:rPr>
          <w:color w:val="000000" w:themeColor="text1"/>
          <w:sz w:val="22"/>
          <w:szCs w:val="22"/>
          <w14:ligatures w14:val="none"/>
        </w:rPr>
        <w:t xml:space="preserve">. </w:t>
      </w:r>
      <w:r w:rsidRPr="00F917AC">
        <w:rPr>
          <w:color w:val="000000" w:themeColor="text1"/>
          <w:sz w:val="22"/>
          <w:szCs w:val="22"/>
          <w14:ligatures w14:val="none"/>
        </w:rPr>
        <w:t xml:space="preserve">Hold requests may be placed by patrons online or at the </w:t>
      </w:r>
      <w:r w:rsidR="00A004F6" w:rsidRPr="00F917AC">
        <w:rPr>
          <w:color w:val="000000" w:themeColor="text1"/>
          <w:sz w:val="22"/>
          <w:szCs w:val="22"/>
          <w14:ligatures w14:val="none"/>
        </w:rPr>
        <w:t>reference</w:t>
      </w:r>
      <w:r w:rsidRPr="00F917AC">
        <w:rPr>
          <w:color w:val="000000" w:themeColor="text1"/>
          <w:sz w:val="22"/>
          <w:szCs w:val="22"/>
          <w14:ligatures w14:val="none"/>
        </w:rPr>
        <w:t xml:space="preserve"> desk. The </w:t>
      </w:r>
      <w:r w:rsidR="00962E4E" w:rsidRPr="00F917AC">
        <w:rPr>
          <w:color w:val="000000" w:themeColor="text1"/>
          <w:sz w:val="22"/>
          <w:szCs w:val="22"/>
          <w14:ligatures w14:val="none"/>
        </w:rPr>
        <w:t>L</w:t>
      </w:r>
      <w:r w:rsidRPr="00F917AC">
        <w:rPr>
          <w:color w:val="000000" w:themeColor="text1"/>
          <w:sz w:val="22"/>
          <w:szCs w:val="22"/>
          <w14:ligatures w14:val="none"/>
        </w:rPr>
        <w:t>ibrary reserves the right to refuse service to patrons who abuse equipment or who are repeatedly late in returning electronic devices.</w:t>
      </w:r>
      <w:r w:rsidR="00F041AF">
        <w:rPr>
          <w:color w:val="000000" w:themeColor="text1"/>
          <w:sz w:val="22"/>
          <w:szCs w:val="22"/>
          <w14:ligatures w14:val="none"/>
        </w:rPr>
        <w:t xml:space="preserve"> </w:t>
      </w:r>
      <w:r w:rsidRPr="00F917AC">
        <w:rPr>
          <w:color w:val="000000" w:themeColor="text1"/>
          <w:sz w:val="22"/>
          <w:szCs w:val="22"/>
          <w14:ligatures w14:val="none"/>
        </w:rPr>
        <w:t xml:space="preserve">Wi-Fi Hotspots </w:t>
      </w:r>
      <w:r w:rsidR="00A630B8" w:rsidRPr="00F917AC">
        <w:rPr>
          <w:color w:val="000000" w:themeColor="text1"/>
          <w:sz w:val="22"/>
          <w:szCs w:val="22"/>
          <w14:ligatures w14:val="none"/>
        </w:rPr>
        <w:t xml:space="preserve">and Tablets </w:t>
      </w:r>
      <w:r w:rsidRPr="00F917AC">
        <w:rPr>
          <w:color w:val="000000" w:themeColor="text1"/>
          <w:sz w:val="22"/>
          <w:szCs w:val="22"/>
          <w14:ligatures w14:val="none"/>
        </w:rPr>
        <w:t xml:space="preserve">will be inspected for functionality and </w:t>
      </w:r>
      <w:r w:rsidR="00A004F6" w:rsidRPr="00F917AC">
        <w:rPr>
          <w:color w:val="000000" w:themeColor="text1"/>
          <w:sz w:val="22"/>
          <w:szCs w:val="22"/>
          <w14:ligatures w14:val="none"/>
        </w:rPr>
        <w:t xml:space="preserve">presence of </w:t>
      </w:r>
      <w:r w:rsidRPr="00F917AC">
        <w:rPr>
          <w:color w:val="000000" w:themeColor="text1"/>
          <w:sz w:val="22"/>
          <w:szCs w:val="22"/>
          <w14:ligatures w14:val="none"/>
        </w:rPr>
        <w:t>accessories befo</w:t>
      </w:r>
      <w:r w:rsidR="00A004F6" w:rsidRPr="00F917AC">
        <w:rPr>
          <w:color w:val="000000" w:themeColor="text1"/>
          <w:sz w:val="22"/>
          <w:szCs w:val="22"/>
          <w14:ligatures w14:val="none"/>
        </w:rPr>
        <w:t>re being checked in.</w:t>
      </w:r>
      <w:r w:rsidR="00F041AF">
        <w:rPr>
          <w:color w:val="000000" w:themeColor="text1"/>
          <w:sz w:val="22"/>
          <w:szCs w:val="22"/>
          <w14:ligatures w14:val="none"/>
        </w:rPr>
        <w:t xml:space="preserve"> </w:t>
      </w:r>
      <w:r w:rsidR="00A004F6" w:rsidRPr="00F917AC">
        <w:rPr>
          <w:color w:val="000000" w:themeColor="text1"/>
          <w:sz w:val="22"/>
          <w:szCs w:val="22"/>
          <w14:ligatures w14:val="none"/>
        </w:rPr>
        <w:t>If damage</w:t>
      </w:r>
      <w:r w:rsidRPr="00F917AC">
        <w:rPr>
          <w:color w:val="000000" w:themeColor="text1"/>
          <w:sz w:val="22"/>
          <w:szCs w:val="22"/>
          <w14:ligatures w14:val="none"/>
        </w:rPr>
        <w:t xml:space="preserve"> to the device is discovered</w:t>
      </w:r>
      <w:r w:rsidR="00962E4E" w:rsidRPr="00F917AC">
        <w:rPr>
          <w:color w:val="000000" w:themeColor="text1"/>
          <w:sz w:val="22"/>
          <w:szCs w:val="22"/>
          <w14:ligatures w14:val="none"/>
        </w:rPr>
        <w:t xml:space="preserve"> or accessories are missing</w:t>
      </w:r>
      <w:r w:rsidRPr="00F917AC">
        <w:rPr>
          <w:color w:val="000000" w:themeColor="text1"/>
          <w:sz w:val="22"/>
          <w:szCs w:val="22"/>
          <w14:ligatures w14:val="none"/>
        </w:rPr>
        <w:t xml:space="preserve">, </w:t>
      </w:r>
      <w:r w:rsidR="00E41875" w:rsidRPr="00F917AC">
        <w:rPr>
          <w:color w:val="000000" w:themeColor="text1"/>
          <w:sz w:val="22"/>
          <w:szCs w:val="22"/>
          <w14:ligatures w14:val="none"/>
        </w:rPr>
        <w:t>appropriate</w:t>
      </w:r>
      <w:r w:rsidRPr="00F917AC">
        <w:rPr>
          <w:color w:val="000000" w:themeColor="text1"/>
          <w:sz w:val="22"/>
          <w:szCs w:val="22"/>
          <w14:ligatures w14:val="none"/>
        </w:rPr>
        <w:t xml:space="preserve"> costs will be added to the patron</w:t>
      </w:r>
      <w:r w:rsidR="00A004F6" w:rsidRPr="00F917AC">
        <w:rPr>
          <w:color w:val="000000" w:themeColor="text1"/>
          <w:sz w:val="22"/>
          <w:szCs w:val="22"/>
          <w14:ligatures w14:val="none"/>
        </w:rPr>
        <w:t>’</w:t>
      </w:r>
      <w:r w:rsidRPr="00F917AC">
        <w:rPr>
          <w:color w:val="000000" w:themeColor="text1"/>
          <w:sz w:val="22"/>
          <w:szCs w:val="22"/>
          <w14:ligatures w14:val="none"/>
        </w:rPr>
        <w:t>s account.</w:t>
      </w:r>
      <w:r w:rsidR="00256C49" w:rsidRPr="00F917AC">
        <w:rPr>
          <w:color w:val="000000" w:themeColor="text1"/>
          <w:sz w:val="22"/>
          <w:szCs w:val="22"/>
          <w14:ligatures w14:val="none"/>
        </w:rPr>
        <w:t xml:space="preserve"> Borrowers w</w:t>
      </w:r>
      <w:r w:rsidR="00A004F6" w:rsidRPr="00F917AC">
        <w:rPr>
          <w:color w:val="000000" w:themeColor="text1"/>
          <w:sz w:val="22"/>
          <w:szCs w:val="22"/>
          <w14:ligatures w14:val="none"/>
        </w:rPr>
        <w:t>ill be charged a late fine of $</w:t>
      </w:r>
      <w:r w:rsidR="002C11FB" w:rsidRPr="00F917AC">
        <w:rPr>
          <w:color w:val="000000" w:themeColor="text1"/>
          <w:sz w:val="22"/>
          <w:szCs w:val="22"/>
          <w14:ligatures w14:val="none"/>
        </w:rPr>
        <w:t>1.00</w:t>
      </w:r>
      <w:r w:rsidR="00256C49" w:rsidRPr="00F917AC">
        <w:rPr>
          <w:color w:val="000000" w:themeColor="text1"/>
          <w:sz w:val="22"/>
          <w:szCs w:val="22"/>
          <w14:ligatures w14:val="none"/>
        </w:rPr>
        <w:t xml:space="preserve"> for each day a </w:t>
      </w:r>
      <w:r w:rsidR="00A630B8" w:rsidRPr="00F917AC">
        <w:rPr>
          <w:color w:val="000000" w:themeColor="text1"/>
          <w:sz w:val="22"/>
          <w:szCs w:val="22"/>
          <w14:ligatures w14:val="none"/>
        </w:rPr>
        <w:t xml:space="preserve">device </w:t>
      </w:r>
      <w:r w:rsidR="00256C49" w:rsidRPr="00F917AC">
        <w:rPr>
          <w:color w:val="000000" w:themeColor="text1"/>
          <w:sz w:val="22"/>
          <w:szCs w:val="22"/>
          <w14:ligatures w14:val="none"/>
        </w:rPr>
        <w:t>is late</w:t>
      </w:r>
      <w:r w:rsidR="002C11FB" w:rsidRPr="00F917AC">
        <w:rPr>
          <w:color w:val="000000" w:themeColor="text1"/>
          <w:sz w:val="22"/>
          <w:szCs w:val="22"/>
          <w14:ligatures w14:val="none"/>
        </w:rPr>
        <w:t xml:space="preserve"> up to a maximum of $1</w:t>
      </w:r>
      <w:r w:rsidR="008E4593" w:rsidRPr="00F917AC">
        <w:rPr>
          <w:color w:val="000000" w:themeColor="text1"/>
          <w:sz w:val="22"/>
          <w:szCs w:val="22"/>
          <w14:ligatures w14:val="none"/>
        </w:rPr>
        <w:t>5</w:t>
      </w:r>
      <w:r w:rsidR="002C11FB" w:rsidRPr="00F917AC">
        <w:rPr>
          <w:color w:val="000000" w:themeColor="text1"/>
          <w:sz w:val="22"/>
          <w:szCs w:val="22"/>
          <w14:ligatures w14:val="none"/>
        </w:rPr>
        <w:t>.00</w:t>
      </w:r>
      <w:r w:rsidR="00256C49" w:rsidRPr="00F917AC">
        <w:rPr>
          <w:color w:val="000000" w:themeColor="text1"/>
          <w:sz w:val="22"/>
          <w:szCs w:val="22"/>
          <w14:ligatures w14:val="none"/>
        </w:rPr>
        <w:t>.</w:t>
      </w:r>
    </w:p>
    <w:p w14:paraId="2489F455" w14:textId="77777777" w:rsidR="00F446D4" w:rsidRPr="00F917AC" w:rsidRDefault="00F446D4" w:rsidP="00F041AF">
      <w:pPr>
        <w:widowControl w:val="0"/>
        <w:spacing w:after="0" w:line="240" w:lineRule="auto"/>
        <w:ind w:left="540"/>
        <w:rPr>
          <w:color w:val="000000" w:themeColor="text1"/>
          <w:sz w:val="22"/>
          <w:szCs w:val="22"/>
          <w14:ligatures w14:val="none"/>
        </w:rPr>
      </w:pPr>
    </w:p>
    <w:p w14:paraId="5B6F39F8" w14:textId="77777777" w:rsidR="00F446D4" w:rsidRPr="00F917AC" w:rsidRDefault="00F446D4" w:rsidP="00F041AF">
      <w:pPr>
        <w:widowControl w:val="0"/>
        <w:spacing w:after="0" w:line="240" w:lineRule="auto"/>
        <w:ind w:left="540" w:hanging="540"/>
        <w:rPr>
          <w:b/>
          <w:bCs/>
          <w:color w:val="000000" w:themeColor="text1"/>
          <w:sz w:val="22"/>
          <w:szCs w:val="22"/>
          <w14:ligatures w14:val="none"/>
        </w:rPr>
      </w:pPr>
      <w:r w:rsidRPr="00F917AC">
        <w:rPr>
          <w:b/>
          <w:bCs/>
          <w:color w:val="000000" w:themeColor="text1"/>
          <w:sz w:val="22"/>
          <w:szCs w:val="22"/>
          <w14:ligatures w14:val="none"/>
        </w:rPr>
        <w:t>Responsibilities of Borrowers</w:t>
      </w:r>
    </w:p>
    <w:p w14:paraId="550FB7CF" w14:textId="3CF6BEC3" w:rsidR="00F446D4" w:rsidRPr="00F917AC" w:rsidRDefault="002E22DB" w:rsidP="00F041AF">
      <w:pPr>
        <w:widowControl w:val="0"/>
        <w:spacing w:after="0" w:line="240" w:lineRule="auto"/>
        <w:ind w:left="540"/>
        <w:rPr>
          <w:b/>
          <w:bCs/>
          <w:color w:val="000000" w:themeColor="text1"/>
          <w:sz w:val="22"/>
          <w:szCs w:val="22"/>
          <w14:ligatures w14:val="none"/>
        </w:rPr>
      </w:pPr>
      <w:r w:rsidRPr="00F917AC">
        <w:rPr>
          <w:color w:val="000000" w:themeColor="text1"/>
          <w:sz w:val="22"/>
          <w:szCs w:val="22"/>
          <w14:ligatures w14:val="none"/>
        </w:rPr>
        <w:t>During normal Library hours, b</w:t>
      </w:r>
      <w:r w:rsidR="00F446D4" w:rsidRPr="00F917AC">
        <w:rPr>
          <w:color w:val="000000" w:themeColor="text1"/>
          <w:sz w:val="22"/>
          <w:szCs w:val="22"/>
          <w14:ligatures w14:val="none"/>
        </w:rPr>
        <w:t xml:space="preserve">orrowers must pick up and return </w:t>
      </w:r>
      <w:r w:rsidR="00962E4E" w:rsidRPr="00F917AC">
        <w:rPr>
          <w:color w:val="000000" w:themeColor="text1"/>
          <w:sz w:val="22"/>
          <w:szCs w:val="22"/>
          <w14:ligatures w14:val="none"/>
        </w:rPr>
        <w:t xml:space="preserve">a </w:t>
      </w:r>
      <w:r w:rsidR="00F446D4" w:rsidRPr="00F917AC">
        <w:rPr>
          <w:color w:val="000000" w:themeColor="text1"/>
          <w:sz w:val="22"/>
          <w:szCs w:val="22"/>
          <w14:ligatures w14:val="none"/>
        </w:rPr>
        <w:t>Wi-Fi Hotspot</w:t>
      </w:r>
      <w:r w:rsidR="00F41B1B" w:rsidRPr="00F917AC">
        <w:rPr>
          <w:color w:val="000000" w:themeColor="text1"/>
          <w:sz w:val="22"/>
          <w:szCs w:val="22"/>
          <w14:ligatures w14:val="none"/>
        </w:rPr>
        <w:t xml:space="preserve"> </w:t>
      </w:r>
      <w:r w:rsidR="00F446D4" w:rsidRPr="00F917AC">
        <w:rPr>
          <w:color w:val="000000" w:themeColor="text1"/>
          <w:sz w:val="22"/>
          <w:szCs w:val="22"/>
          <w14:ligatures w14:val="none"/>
        </w:rPr>
        <w:t xml:space="preserve">to </w:t>
      </w:r>
      <w:r w:rsidRPr="00F917AC">
        <w:rPr>
          <w:color w:val="000000" w:themeColor="text1"/>
          <w:sz w:val="22"/>
          <w:szCs w:val="22"/>
          <w14:ligatures w14:val="none"/>
        </w:rPr>
        <w:t xml:space="preserve">the </w:t>
      </w:r>
      <w:r w:rsidR="00F446D4" w:rsidRPr="00F917AC">
        <w:rPr>
          <w:color w:val="000000" w:themeColor="text1"/>
          <w:sz w:val="22"/>
          <w:szCs w:val="22"/>
          <w14:ligatures w14:val="none"/>
        </w:rPr>
        <w:t>Circulation Desk at the RPL Branch</w:t>
      </w:r>
      <w:r w:rsidRPr="00F917AC">
        <w:rPr>
          <w:color w:val="000000" w:themeColor="text1"/>
          <w:sz w:val="22"/>
          <w:szCs w:val="22"/>
          <w14:ligatures w14:val="none"/>
        </w:rPr>
        <w:t xml:space="preserve"> where it was originally checked out</w:t>
      </w:r>
      <w:r w:rsidR="00F446D4" w:rsidRPr="00F917AC">
        <w:rPr>
          <w:color w:val="000000" w:themeColor="text1"/>
          <w:sz w:val="22"/>
          <w:szCs w:val="22"/>
          <w14:ligatures w14:val="none"/>
        </w:rPr>
        <w:t>.</w:t>
      </w:r>
      <w:r w:rsidR="00F41B1B" w:rsidRPr="00F917AC">
        <w:rPr>
          <w:color w:val="000000" w:themeColor="text1"/>
          <w:sz w:val="22"/>
          <w:szCs w:val="22"/>
          <w14:ligatures w14:val="none"/>
        </w:rPr>
        <w:t xml:space="preserve"> Tablets must be checked out and returned through the Digital Literacy Instructor.</w:t>
      </w:r>
      <w:r w:rsidR="00F041AF">
        <w:rPr>
          <w:color w:val="000000" w:themeColor="text1"/>
          <w:sz w:val="22"/>
          <w:szCs w:val="22"/>
          <w14:ligatures w14:val="none"/>
        </w:rPr>
        <w:t xml:space="preserve"> </w:t>
      </w:r>
      <w:r w:rsidR="00F446D4" w:rsidRPr="00F917AC">
        <w:rPr>
          <w:b/>
          <w:bCs/>
          <w:color w:val="000000" w:themeColor="text1"/>
          <w:sz w:val="22"/>
          <w:szCs w:val="22"/>
          <w14:ligatures w14:val="none"/>
        </w:rPr>
        <w:t xml:space="preserve">Wi-Fi Hotspots </w:t>
      </w:r>
      <w:r w:rsidR="00A630B8" w:rsidRPr="00F917AC">
        <w:rPr>
          <w:b/>
          <w:bCs/>
          <w:color w:val="000000" w:themeColor="text1"/>
          <w:sz w:val="22"/>
          <w:szCs w:val="22"/>
          <w14:ligatures w14:val="none"/>
        </w:rPr>
        <w:t xml:space="preserve">and Tablets </w:t>
      </w:r>
      <w:r w:rsidR="00F446D4" w:rsidRPr="00F917AC">
        <w:rPr>
          <w:b/>
          <w:bCs/>
          <w:color w:val="000000" w:themeColor="text1"/>
          <w:sz w:val="22"/>
          <w:szCs w:val="22"/>
          <w14:ligatures w14:val="none"/>
        </w:rPr>
        <w:t xml:space="preserve">may not be returned in the drop box or to another library. </w:t>
      </w:r>
    </w:p>
    <w:p w14:paraId="570B5C6F" w14:textId="77777777" w:rsidR="00F446D4" w:rsidRPr="00F917AC" w:rsidRDefault="00F446D4" w:rsidP="00F041AF">
      <w:pPr>
        <w:widowControl w:val="0"/>
        <w:spacing w:after="0" w:line="240" w:lineRule="auto"/>
        <w:ind w:left="540"/>
        <w:rPr>
          <w:b/>
          <w:bCs/>
          <w:color w:val="000000" w:themeColor="text1"/>
          <w:sz w:val="22"/>
          <w:szCs w:val="22"/>
          <w14:ligatures w14:val="none"/>
        </w:rPr>
      </w:pPr>
    </w:p>
    <w:p w14:paraId="69E5FF2A" w14:textId="77777777" w:rsidR="00F446D4" w:rsidRPr="00F917AC" w:rsidRDefault="00F446D4" w:rsidP="00F041AF">
      <w:pPr>
        <w:widowControl w:val="0"/>
        <w:spacing w:after="0" w:line="240" w:lineRule="auto"/>
        <w:rPr>
          <w:b/>
          <w:bCs/>
          <w:color w:val="000000" w:themeColor="text1"/>
          <w:sz w:val="22"/>
          <w:szCs w:val="22"/>
          <w14:ligatures w14:val="none"/>
        </w:rPr>
      </w:pPr>
      <w:r w:rsidRPr="00F917AC">
        <w:rPr>
          <w:b/>
          <w:bCs/>
          <w:color w:val="000000" w:themeColor="text1"/>
          <w:sz w:val="22"/>
          <w:szCs w:val="22"/>
          <w14:ligatures w14:val="none"/>
        </w:rPr>
        <w:t>Replacement Charges</w:t>
      </w:r>
    </w:p>
    <w:p w14:paraId="377ADD3A" w14:textId="5637E588" w:rsidR="00F446D4" w:rsidRPr="00F917AC" w:rsidRDefault="00F446D4" w:rsidP="00F041AF">
      <w:pPr>
        <w:widowControl w:val="0"/>
        <w:spacing w:after="0" w:line="240" w:lineRule="auto"/>
        <w:ind w:left="540"/>
        <w:rPr>
          <w:color w:val="000000" w:themeColor="text1"/>
          <w:sz w:val="22"/>
          <w:szCs w:val="22"/>
          <w14:ligatures w14:val="none"/>
        </w:rPr>
      </w:pPr>
      <w:r w:rsidRPr="00F917AC">
        <w:rPr>
          <w:color w:val="000000" w:themeColor="text1"/>
          <w:sz w:val="22"/>
          <w:szCs w:val="22"/>
          <w14:ligatures w14:val="none"/>
        </w:rPr>
        <w:t xml:space="preserve">Borrowers assume full responsibility for the cost of repair or replacement in the event that </w:t>
      </w:r>
      <w:r w:rsidR="00A630B8" w:rsidRPr="00F917AC">
        <w:rPr>
          <w:color w:val="000000" w:themeColor="text1"/>
          <w:sz w:val="22"/>
          <w:szCs w:val="22"/>
          <w14:ligatures w14:val="none"/>
        </w:rPr>
        <w:t>a device</w:t>
      </w:r>
      <w:r w:rsidRPr="00F917AC">
        <w:rPr>
          <w:color w:val="000000" w:themeColor="text1"/>
          <w:sz w:val="22"/>
          <w:szCs w:val="22"/>
          <w14:ligatures w14:val="none"/>
        </w:rPr>
        <w:t xml:space="preserve"> and/or its accessories are lost, stolen or damaged. Replacement cost</w:t>
      </w:r>
      <w:r w:rsidR="0073358A" w:rsidRPr="00F917AC">
        <w:rPr>
          <w:color w:val="000000" w:themeColor="text1"/>
          <w:sz w:val="22"/>
          <w:szCs w:val="22"/>
          <w14:ligatures w14:val="none"/>
        </w:rPr>
        <w:t>s</w:t>
      </w:r>
      <w:r w:rsidRPr="00F917AC">
        <w:rPr>
          <w:color w:val="000000" w:themeColor="text1"/>
          <w:sz w:val="22"/>
          <w:szCs w:val="22"/>
          <w14:ligatures w14:val="none"/>
        </w:rPr>
        <w:t xml:space="preserve"> for a lost</w:t>
      </w:r>
      <w:r w:rsidR="00A004F6" w:rsidRPr="00F917AC">
        <w:rPr>
          <w:color w:val="000000" w:themeColor="text1"/>
          <w:sz w:val="22"/>
          <w:szCs w:val="22"/>
          <w14:ligatures w14:val="none"/>
        </w:rPr>
        <w:t xml:space="preserve"> or damaged Wi-Fi Hotspot is $5</w:t>
      </w:r>
      <w:r w:rsidRPr="00F917AC">
        <w:rPr>
          <w:color w:val="000000" w:themeColor="text1"/>
          <w:sz w:val="22"/>
          <w:szCs w:val="22"/>
          <w14:ligatures w14:val="none"/>
        </w:rPr>
        <w:t>0.</w:t>
      </w:r>
      <w:r w:rsidR="00A630B8" w:rsidRPr="00F917AC">
        <w:rPr>
          <w:color w:val="000000" w:themeColor="text1"/>
          <w:sz w:val="22"/>
          <w:szCs w:val="22"/>
          <w14:ligatures w14:val="none"/>
        </w:rPr>
        <w:t xml:space="preserve"> </w:t>
      </w:r>
      <w:r w:rsidR="002F2BAA">
        <w:rPr>
          <w:color w:val="000000" w:themeColor="text1"/>
          <w:sz w:val="22"/>
          <w:szCs w:val="22"/>
          <w14:ligatures w14:val="none"/>
        </w:rPr>
        <w:t xml:space="preserve">Hotspot charging cables and wall outlet adapters have a replacement cost of $5 each. The hotspot cases have a replacement cost of $10. </w:t>
      </w:r>
      <w:r w:rsidR="00A630B8" w:rsidRPr="00F917AC">
        <w:rPr>
          <w:color w:val="000000" w:themeColor="text1"/>
          <w:sz w:val="22"/>
          <w:szCs w:val="22"/>
          <w14:ligatures w14:val="none"/>
        </w:rPr>
        <w:t xml:space="preserve">Replacement costs for Tablets and accessories are as follows: USB-C to </w:t>
      </w:r>
      <w:r w:rsidR="00962E4E" w:rsidRPr="00F917AC">
        <w:rPr>
          <w:color w:val="000000" w:themeColor="text1"/>
          <w:sz w:val="22"/>
          <w:szCs w:val="22"/>
          <w14:ligatures w14:val="none"/>
        </w:rPr>
        <w:t>Light</w:t>
      </w:r>
      <w:r w:rsidR="0073358A" w:rsidRPr="00F917AC">
        <w:rPr>
          <w:color w:val="000000" w:themeColor="text1"/>
          <w:sz w:val="22"/>
          <w:szCs w:val="22"/>
          <w14:ligatures w14:val="none"/>
        </w:rPr>
        <w:t>ning</w:t>
      </w:r>
      <w:r w:rsidR="00A630B8" w:rsidRPr="00F917AC">
        <w:rPr>
          <w:color w:val="000000" w:themeColor="text1"/>
          <w:sz w:val="22"/>
          <w:szCs w:val="22"/>
          <w14:ligatures w14:val="none"/>
        </w:rPr>
        <w:t xml:space="preserve"> Cable (1m) $19.00;</w:t>
      </w:r>
      <w:r w:rsidR="0073358A" w:rsidRPr="00F917AC">
        <w:rPr>
          <w:color w:val="000000" w:themeColor="text1"/>
          <w:sz w:val="22"/>
          <w:szCs w:val="22"/>
          <w14:ligatures w14:val="none"/>
        </w:rPr>
        <w:t xml:space="preserve"> 20W USB-C Power Adaptor $19.00;</w:t>
      </w:r>
      <w:r w:rsidR="00A630B8" w:rsidRPr="00F917AC">
        <w:rPr>
          <w:color w:val="000000" w:themeColor="text1"/>
          <w:sz w:val="22"/>
          <w:szCs w:val="22"/>
          <w14:ligatures w14:val="none"/>
        </w:rPr>
        <w:t xml:space="preserve"> </w:t>
      </w:r>
      <w:r w:rsidR="0073358A" w:rsidRPr="00F917AC">
        <w:rPr>
          <w:color w:val="000000" w:themeColor="text1"/>
          <w:sz w:val="22"/>
          <w:szCs w:val="22"/>
          <w14:ligatures w14:val="none"/>
        </w:rPr>
        <w:t xml:space="preserve">and </w:t>
      </w:r>
      <w:r w:rsidR="00A630B8" w:rsidRPr="00F917AC">
        <w:rPr>
          <w:color w:val="000000" w:themeColor="text1"/>
          <w:sz w:val="22"/>
          <w:szCs w:val="22"/>
          <w14:ligatures w14:val="none"/>
        </w:rPr>
        <w:t>Tablet $330.00.</w:t>
      </w:r>
    </w:p>
    <w:p w14:paraId="7F85D448" w14:textId="77777777" w:rsidR="00166D85" w:rsidRPr="00F917AC" w:rsidRDefault="00234943" w:rsidP="00F041AF">
      <w:pPr>
        <w:spacing w:after="0" w:line="240" w:lineRule="auto"/>
        <w:jc w:val="center"/>
        <w:rPr>
          <w:color w:val="000000" w:themeColor="text1"/>
        </w:rPr>
      </w:pPr>
      <w:r w:rsidRPr="00F917AC">
        <w:rPr>
          <w:rFonts w:ascii="Times New Roman" w:hAnsi="Times New Roman" w:cs="Times New Roman"/>
          <w:noProof/>
          <w:color w:val="000000" w:themeColor="text1"/>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5166D0BF" wp14:editId="7063033B">
                <wp:simplePos x="0" y="0"/>
                <wp:positionH relativeFrom="column">
                  <wp:posOffset>1</wp:posOffset>
                </wp:positionH>
                <wp:positionV relativeFrom="paragraph">
                  <wp:posOffset>107315</wp:posOffset>
                </wp:positionV>
                <wp:extent cx="6819900" cy="12096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2096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314C5A" w14:textId="5595A730" w:rsidR="00234943" w:rsidRDefault="00234943" w:rsidP="00234943">
                            <w:pPr>
                              <w:widowControl w:val="0"/>
                              <w:spacing w:after="240"/>
                              <w:rPr>
                                <w:b/>
                                <w:bCs/>
                                <w:sz w:val="22"/>
                                <w:szCs w:val="22"/>
                                <w14:ligatures w14:val="none"/>
                              </w:rPr>
                            </w:pPr>
                            <w:r>
                              <w:rPr>
                                <w:b/>
                                <w:bCs/>
                                <w:sz w:val="22"/>
                                <w:szCs w:val="22"/>
                                <w14:ligatures w14:val="none"/>
                              </w:rPr>
                              <w:t>I have read and agree to the above policy.</w:t>
                            </w:r>
                          </w:p>
                          <w:p w14:paraId="534B0591" w14:textId="77777777" w:rsidR="00234943" w:rsidRDefault="00234943" w:rsidP="00234943">
                            <w:pPr>
                              <w:widowControl w:val="0"/>
                              <w:spacing w:after="0" w:line="480" w:lineRule="auto"/>
                              <w:jc w:val="both"/>
                              <w:rPr>
                                <w:sz w:val="22"/>
                                <w:szCs w:val="22"/>
                                <w14:ligatures w14:val="none"/>
                              </w:rPr>
                            </w:pPr>
                            <w:r>
                              <w:rPr>
                                <w:sz w:val="22"/>
                                <w:szCs w:val="22"/>
                                <w14:ligatures w14:val="none"/>
                              </w:rPr>
                              <w:t xml:space="preserve">Patron Name (print):  </w:t>
                            </w:r>
                            <w:r>
                              <w:rPr>
                                <w:sz w:val="22"/>
                                <w:szCs w:val="22"/>
                                <w:u w:val="single"/>
                                <w14:ligatures w14:val="none"/>
                              </w:rPr>
                              <w:tab/>
                            </w:r>
                            <w:r>
                              <w:rPr>
                                <w:sz w:val="22"/>
                                <w:szCs w:val="22"/>
                                <w:u w:val="single"/>
                                <w14:ligatures w14:val="none"/>
                              </w:rPr>
                              <w:tab/>
                            </w:r>
                            <w:r>
                              <w:rPr>
                                <w:sz w:val="22"/>
                                <w:szCs w:val="22"/>
                                <w:u w:val="single"/>
                                <w14:ligatures w14:val="none"/>
                              </w:rPr>
                              <w:tab/>
                              <w:t>_______</w:t>
                            </w:r>
                            <w:r>
                              <w:rPr>
                                <w:sz w:val="22"/>
                                <w:szCs w:val="22"/>
                                <w14:ligatures w14:val="none"/>
                              </w:rPr>
                              <w:t xml:space="preserve">_______ </w:t>
                            </w:r>
                            <w:r>
                              <w:rPr>
                                <w:sz w:val="22"/>
                                <w:szCs w:val="22"/>
                                <w14:ligatures w14:val="none"/>
                              </w:rPr>
                              <w:tab/>
                            </w:r>
                            <w:r>
                              <w:rPr>
                                <w:sz w:val="22"/>
                                <w:szCs w:val="22"/>
                                <w14:ligatures w14:val="none"/>
                              </w:rPr>
                              <w:tab/>
                            </w:r>
                          </w:p>
                          <w:p w14:paraId="00216299" w14:textId="77777777" w:rsidR="00234943" w:rsidRDefault="00234943" w:rsidP="00234943">
                            <w:pPr>
                              <w:widowControl w:val="0"/>
                              <w:spacing w:after="0" w:line="480" w:lineRule="auto"/>
                              <w:jc w:val="both"/>
                              <w:rPr>
                                <w:b/>
                                <w:bCs/>
                                <w:i/>
                                <w:iCs/>
                                <w:sz w:val="18"/>
                                <w:szCs w:val="18"/>
                                <w14:ligatures w14:val="none"/>
                              </w:rPr>
                            </w:pPr>
                            <w:r>
                              <w:rPr>
                                <w:sz w:val="22"/>
                                <w:szCs w:val="22"/>
                                <w14:ligatures w14:val="none"/>
                              </w:rPr>
                              <w:t xml:space="preserve">Patron Signature:  </w:t>
                            </w:r>
                            <w:r>
                              <w:rPr>
                                <w:sz w:val="22"/>
                                <w:szCs w:val="22"/>
                                <w:u w:val="single"/>
                                <w14:ligatures w14:val="none"/>
                              </w:rPr>
                              <w:tab/>
                            </w:r>
                            <w:r>
                              <w:rPr>
                                <w:sz w:val="22"/>
                                <w:szCs w:val="22"/>
                                <w:u w:val="single"/>
                                <w14:ligatures w14:val="none"/>
                              </w:rPr>
                              <w:tab/>
                              <w:t>_____________________</w:t>
                            </w:r>
                            <w:r>
                              <w:rPr>
                                <w:sz w:val="22"/>
                                <w:szCs w:val="22"/>
                                <w14:ligatures w14:val="none"/>
                              </w:rPr>
                              <w:t xml:space="preserve"> </w:t>
                            </w:r>
                            <w:r>
                              <w:rPr>
                                <w:sz w:val="22"/>
                                <w:szCs w:val="22"/>
                                <w14:ligatures w14:val="none"/>
                              </w:rPr>
                              <w:tab/>
                            </w:r>
                            <w:r>
                              <w:rPr>
                                <w:sz w:val="22"/>
                                <w:szCs w:val="22"/>
                                <w14:ligatures w14:val="none"/>
                              </w:rPr>
                              <w:tab/>
                            </w:r>
                            <w:r>
                              <w:rPr>
                                <w:sz w:val="22"/>
                                <w:szCs w:val="22"/>
                                <w14:ligatures w14:val="none"/>
                              </w:rPr>
                              <w:tab/>
                            </w:r>
                            <w:r>
                              <w:rPr>
                                <w:sz w:val="22"/>
                                <w:szCs w:val="22"/>
                                <w14:ligatures w14:val="none"/>
                              </w:rPr>
                              <w:tab/>
                              <w:t xml:space="preserve">Date:   </w:t>
                            </w:r>
                            <w:r>
                              <w:rPr>
                                <w:sz w:val="22"/>
                                <w:szCs w:val="22"/>
                                <w:u w:val="single"/>
                                <w14:ligatures w14:val="none"/>
                              </w:rPr>
                              <w:tab/>
                            </w:r>
                            <w:r>
                              <w:rPr>
                                <w:sz w:val="22"/>
                                <w:szCs w:val="22"/>
                                <w:u w:val="single"/>
                                <w14:ligatures w14:val="none"/>
                              </w:rPr>
                              <w:tab/>
                              <w:t>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6D0BF" id="_x0000_t202" coordsize="21600,21600" o:spt="202" path="m,l,21600r21600,l21600,xe">
                <v:stroke joinstyle="miter"/>
                <v:path gradientshapeok="t" o:connecttype="rect"/>
              </v:shapetype>
              <v:shape id="Text Box 1" o:spid="_x0000_s1026" type="#_x0000_t202" style="position:absolute;left:0;text-align:left;margin-left:0;margin-top:8.45pt;width:537pt;height:95.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" filled="f" fillcolor="#5b9bd5" stroked="f" strokecolor="black [0]" strokeweight="2pt">
                <v:textbox inset="2.88pt,2.88pt,2.88pt,2.88pt">
                  <w:txbxContent>
                    <w:p w14:paraId="59314C5A" w14:textId="5595A730" w:rsidR="00234943" w:rsidRDefault="00234943" w:rsidP="00234943">
                      <w:pPr>
                        <w:widowControl w:val="0"/>
                        <w:spacing w:after="240"/>
                        <w:rPr>
                          <w:b/>
                          <w:bCs/>
                          <w:sz w:val="22"/>
                          <w:szCs w:val="22"/>
                          <w14:ligatures w14:val="none"/>
                        </w:rPr>
                      </w:pPr>
                      <w:proofErr w:type="gramStart"/>
                      <w:r>
                        <w:rPr>
                          <w:b/>
                          <w:bCs/>
                          <w:sz w:val="22"/>
                          <w:szCs w:val="22"/>
                          <w14:ligatures w14:val="none"/>
                        </w:rPr>
                        <w:t>I have read and agree to the above policy.</w:t>
                      </w:r>
                      <w:proofErr w:type="gramEnd"/>
                    </w:p>
                    <w:p w14:paraId="534B0591" w14:textId="77777777" w:rsidR="00234943" w:rsidRDefault="00234943" w:rsidP="00234943">
                      <w:pPr>
                        <w:widowControl w:val="0"/>
                        <w:spacing w:after="0" w:line="480" w:lineRule="auto"/>
                        <w:jc w:val="both"/>
                        <w:rPr>
                          <w:sz w:val="22"/>
                          <w:szCs w:val="22"/>
                          <w14:ligatures w14:val="none"/>
                        </w:rPr>
                      </w:pPr>
                      <w:r>
                        <w:rPr>
                          <w:sz w:val="22"/>
                          <w:szCs w:val="22"/>
                          <w14:ligatures w14:val="none"/>
                        </w:rPr>
                        <w:t xml:space="preserve">Patron Name (print):  </w:t>
                      </w:r>
                      <w:r>
                        <w:rPr>
                          <w:sz w:val="22"/>
                          <w:szCs w:val="22"/>
                          <w:u w:val="single"/>
                          <w14:ligatures w14:val="none"/>
                        </w:rPr>
                        <w:tab/>
                      </w:r>
                      <w:r>
                        <w:rPr>
                          <w:sz w:val="22"/>
                          <w:szCs w:val="22"/>
                          <w:u w:val="single"/>
                          <w14:ligatures w14:val="none"/>
                        </w:rPr>
                        <w:tab/>
                      </w:r>
                      <w:r>
                        <w:rPr>
                          <w:sz w:val="22"/>
                          <w:szCs w:val="22"/>
                          <w:u w:val="single"/>
                          <w14:ligatures w14:val="none"/>
                        </w:rPr>
                        <w:tab/>
                        <w:t>_______</w:t>
                      </w:r>
                      <w:r>
                        <w:rPr>
                          <w:sz w:val="22"/>
                          <w:szCs w:val="22"/>
                          <w14:ligatures w14:val="none"/>
                        </w:rPr>
                        <w:t xml:space="preserve">_______ </w:t>
                      </w:r>
                      <w:r>
                        <w:rPr>
                          <w:sz w:val="22"/>
                          <w:szCs w:val="22"/>
                          <w14:ligatures w14:val="none"/>
                        </w:rPr>
                        <w:tab/>
                      </w:r>
                      <w:r>
                        <w:rPr>
                          <w:sz w:val="22"/>
                          <w:szCs w:val="22"/>
                          <w14:ligatures w14:val="none"/>
                        </w:rPr>
                        <w:tab/>
                      </w:r>
                    </w:p>
                    <w:p w14:paraId="00216299" w14:textId="77777777" w:rsidR="00234943" w:rsidRDefault="00234943" w:rsidP="00234943">
                      <w:pPr>
                        <w:widowControl w:val="0"/>
                        <w:spacing w:after="0" w:line="480" w:lineRule="auto"/>
                        <w:jc w:val="both"/>
                        <w:rPr>
                          <w:b/>
                          <w:bCs/>
                          <w:i/>
                          <w:iCs/>
                          <w:sz w:val="18"/>
                          <w:szCs w:val="18"/>
                          <w14:ligatures w14:val="none"/>
                        </w:rPr>
                      </w:pPr>
                      <w:r>
                        <w:rPr>
                          <w:sz w:val="22"/>
                          <w:szCs w:val="22"/>
                          <w14:ligatures w14:val="none"/>
                        </w:rPr>
                        <w:t xml:space="preserve">Patron Signature:  </w:t>
                      </w:r>
                      <w:r>
                        <w:rPr>
                          <w:sz w:val="22"/>
                          <w:szCs w:val="22"/>
                          <w:u w:val="single"/>
                          <w14:ligatures w14:val="none"/>
                        </w:rPr>
                        <w:tab/>
                      </w:r>
                      <w:r>
                        <w:rPr>
                          <w:sz w:val="22"/>
                          <w:szCs w:val="22"/>
                          <w:u w:val="single"/>
                          <w14:ligatures w14:val="none"/>
                        </w:rPr>
                        <w:tab/>
                        <w:t>_____________________</w:t>
                      </w:r>
                      <w:r>
                        <w:rPr>
                          <w:sz w:val="22"/>
                          <w:szCs w:val="22"/>
                          <w14:ligatures w14:val="none"/>
                        </w:rPr>
                        <w:t xml:space="preserve"> </w:t>
                      </w:r>
                      <w:r>
                        <w:rPr>
                          <w:sz w:val="22"/>
                          <w:szCs w:val="22"/>
                          <w14:ligatures w14:val="none"/>
                        </w:rPr>
                        <w:tab/>
                      </w:r>
                      <w:r>
                        <w:rPr>
                          <w:sz w:val="22"/>
                          <w:szCs w:val="22"/>
                          <w14:ligatures w14:val="none"/>
                        </w:rPr>
                        <w:tab/>
                      </w:r>
                      <w:r>
                        <w:rPr>
                          <w:sz w:val="22"/>
                          <w:szCs w:val="22"/>
                          <w14:ligatures w14:val="none"/>
                        </w:rPr>
                        <w:tab/>
                      </w:r>
                      <w:r>
                        <w:rPr>
                          <w:sz w:val="22"/>
                          <w:szCs w:val="22"/>
                          <w14:ligatures w14:val="none"/>
                        </w:rPr>
                        <w:tab/>
                        <w:t xml:space="preserve">Date:   </w:t>
                      </w:r>
                      <w:r>
                        <w:rPr>
                          <w:sz w:val="22"/>
                          <w:szCs w:val="22"/>
                          <w:u w:val="single"/>
                          <w14:ligatures w14:val="none"/>
                        </w:rPr>
                        <w:tab/>
                      </w:r>
                      <w:r>
                        <w:rPr>
                          <w:sz w:val="22"/>
                          <w:szCs w:val="22"/>
                          <w:u w:val="single"/>
                          <w14:ligatures w14:val="none"/>
                        </w:rPr>
                        <w:tab/>
                        <w:t>________</w:t>
                      </w:r>
                    </w:p>
                  </w:txbxContent>
                </v:textbox>
              </v:shape>
            </w:pict>
          </mc:Fallback>
        </mc:AlternateContent>
      </w:r>
    </w:p>
    <w:p w14:paraId="4C2DC2AB" w14:textId="77777777" w:rsidR="001121D5" w:rsidRPr="00F917AC" w:rsidRDefault="001121D5" w:rsidP="00F041AF">
      <w:pPr>
        <w:spacing w:after="0" w:line="240" w:lineRule="auto"/>
        <w:jc w:val="center"/>
        <w:rPr>
          <w:color w:val="000000" w:themeColor="text1"/>
        </w:rPr>
      </w:pPr>
    </w:p>
    <w:p w14:paraId="12920559" w14:textId="77777777" w:rsidR="001121D5" w:rsidRPr="00F917AC" w:rsidRDefault="001121D5" w:rsidP="00F041AF">
      <w:pPr>
        <w:spacing w:after="0" w:line="240" w:lineRule="auto"/>
        <w:jc w:val="center"/>
        <w:rPr>
          <w:color w:val="000000" w:themeColor="text1"/>
        </w:rPr>
      </w:pPr>
    </w:p>
    <w:p w14:paraId="06E3D80A" w14:textId="3DC32E04" w:rsidR="001121D5" w:rsidRDefault="001121D5" w:rsidP="00F041AF">
      <w:pPr>
        <w:spacing w:after="0" w:line="240" w:lineRule="auto"/>
        <w:jc w:val="center"/>
        <w:rPr>
          <w:color w:val="000000" w:themeColor="text1"/>
        </w:rPr>
      </w:pPr>
    </w:p>
    <w:p w14:paraId="03C91E22" w14:textId="77777777" w:rsidR="00F041AF" w:rsidRDefault="00F041AF" w:rsidP="00F041AF">
      <w:pPr>
        <w:spacing w:after="0" w:line="240" w:lineRule="auto"/>
        <w:jc w:val="center"/>
        <w:rPr>
          <w:color w:val="000000" w:themeColor="text1"/>
        </w:rPr>
      </w:pPr>
    </w:p>
    <w:p w14:paraId="694F2560" w14:textId="77777777" w:rsidR="00F041AF" w:rsidRPr="00F917AC" w:rsidRDefault="00F041AF" w:rsidP="00F041AF">
      <w:pPr>
        <w:spacing w:after="0" w:line="240" w:lineRule="auto"/>
        <w:jc w:val="center"/>
        <w:rPr>
          <w:color w:val="000000" w:themeColor="text1"/>
        </w:rPr>
      </w:pPr>
    </w:p>
    <w:p w14:paraId="6DE3ADA7" w14:textId="77777777" w:rsidR="001121D5" w:rsidRPr="00F917AC" w:rsidRDefault="001121D5" w:rsidP="00F041AF">
      <w:pPr>
        <w:spacing w:after="0" w:line="240" w:lineRule="auto"/>
        <w:jc w:val="center"/>
        <w:rPr>
          <w:color w:val="000000" w:themeColor="text1"/>
        </w:rPr>
      </w:pPr>
    </w:p>
    <w:p w14:paraId="5289DE72" w14:textId="77777777" w:rsidR="001121D5" w:rsidRPr="00F917AC" w:rsidRDefault="001121D5" w:rsidP="00F041AF">
      <w:pPr>
        <w:spacing w:after="0" w:line="240" w:lineRule="auto"/>
        <w:jc w:val="center"/>
        <w:rPr>
          <w:color w:val="000000" w:themeColor="text1"/>
        </w:rPr>
      </w:pPr>
    </w:p>
    <w:p w14:paraId="21841A0B" w14:textId="6A379D6D" w:rsidR="00E25F51" w:rsidRPr="008C2E4B" w:rsidRDefault="00E25F51" w:rsidP="00F041AF">
      <w:pPr>
        <w:spacing w:after="0" w:line="240" w:lineRule="auto"/>
        <w:rPr>
          <w:rFonts w:asciiTheme="minorHAnsi" w:hAnsiTheme="minorHAnsi"/>
          <w:color w:val="000000" w:themeColor="text1"/>
          <w:sz w:val="18"/>
          <w:szCs w:val="18"/>
        </w:rPr>
      </w:pPr>
      <w:r w:rsidRPr="008C2E4B">
        <w:rPr>
          <w:rFonts w:asciiTheme="minorHAnsi" w:hAnsiTheme="minorHAnsi"/>
          <w:color w:val="000000" w:themeColor="text1"/>
          <w:sz w:val="18"/>
          <w:szCs w:val="18"/>
        </w:rPr>
        <w:t>Policy History:</w:t>
      </w:r>
    </w:p>
    <w:p w14:paraId="63E7DF1A" w14:textId="528082A8" w:rsidR="00E25F51" w:rsidRPr="008C2E4B" w:rsidRDefault="00E25F51" w:rsidP="00F041AF">
      <w:pPr>
        <w:spacing w:after="0" w:line="240" w:lineRule="auto"/>
        <w:rPr>
          <w:rFonts w:asciiTheme="minorHAnsi" w:hAnsiTheme="minorHAnsi"/>
          <w:color w:val="000000" w:themeColor="text1"/>
          <w:sz w:val="18"/>
          <w:szCs w:val="18"/>
        </w:rPr>
      </w:pPr>
      <w:r w:rsidRPr="008C2E4B">
        <w:rPr>
          <w:rFonts w:asciiTheme="minorHAnsi" w:hAnsiTheme="minorHAnsi"/>
          <w:color w:val="000000" w:themeColor="text1"/>
          <w:sz w:val="18"/>
          <w:szCs w:val="18"/>
        </w:rPr>
        <w:t xml:space="preserve">Adopted </w:t>
      </w:r>
      <w:r w:rsidR="00331C43" w:rsidRPr="008C2E4B">
        <w:rPr>
          <w:rFonts w:asciiTheme="minorHAnsi" w:hAnsiTheme="minorHAnsi"/>
          <w:color w:val="000000" w:themeColor="text1"/>
          <w:sz w:val="18"/>
          <w:szCs w:val="18"/>
        </w:rPr>
        <w:t>04</w:t>
      </w:r>
      <w:r w:rsidR="00401344" w:rsidRPr="008C2E4B">
        <w:rPr>
          <w:rFonts w:asciiTheme="minorHAnsi" w:hAnsiTheme="minorHAnsi"/>
          <w:color w:val="000000" w:themeColor="text1"/>
          <w:sz w:val="18"/>
          <w:szCs w:val="18"/>
        </w:rPr>
        <w:t>/</w:t>
      </w:r>
      <w:r w:rsidR="00331C43" w:rsidRPr="008C2E4B">
        <w:rPr>
          <w:rFonts w:asciiTheme="minorHAnsi" w:hAnsiTheme="minorHAnsi"/>
          <w:color w:val="000000" w:themeColor="text1"/>
          <w:sz w:val="18"/>
          <w:szCs w:val="18"/>
        </w:rPr>
        <w:t>17</w:t>
      </w:r>
      <w:r w:rsidR="00401344" w:rsidRPr="008C2E4B">
        <w:rPr>
          <w:rFonts w:asciiTheme="minorHAnsi" w:hAnsiTheme="minorHAnsi"/>
          <w:color w:val="000000" w:themeColor="text1"/>
          <w:sz w:val="18"/>
          <w:szCs w:val="18"/>
        </w:rPr>
        <w:t>/2023</w:t>
      </w:r>
    </w:p>
    <w:p w14:paraId="77D4A529" w14:textId="77777777" w:rsidR="008C2E4B" w:rsidRDefault="00D80DBC" w:rsidP="00F041AF">
      <w:pPr>
        <w:spacing w:after="0" w:line="240" w:lineRule="auto"/>
        <w:rPr>
          <w:rFonts w:asciiTheme="minorHAnsi" w:hAnsiTheme="minorHAnsi"/>
          <w:color w:val="000000" w:themeColor="text1"/>
          <w:sz w:val="18"/>
          <w:szCs w:val="18"/>
        </w:rPr>
      </w:pPr>
      <w:r w:rsidRPr="008C2E4B">
        <w:rPr>
          <w:rFonts w:asciiTheme="minorHAnsi" w:hAnsiTheme="minorHAnsi"/>
          <w:color w:val="000000" w:themeColor="text1"/>
          <w:sz w:val="18"/>
          <w:szCs w:val="18"/>
        </w:rPr>
        <w:t xml:space="preserve">Revised on 06/26/2023 </w:t>
      </w:r>
    </w:p>
    <w:p w14:paraId="30D8CCA8" w14:textId="0E35F747" w:rsidR="008C2E4B" w:rsidRDefault="00CE250A" w:rsidP="00F041AF">
      <w:pPr>
        <w:spacing w:after="0" w:line="240" w:lineRule="auto"/>
        <w:rPr>
          <w:rFonts w:asciiTheme="minorHAnsi" w:hAnsiTheme="minorHAnsi"/>
          <w:color w:val="000000" w:themeColor="text1"/>
          <w:sz w:val="18"/>
          <w:szCs w:val="18"/>
        </w:rPr>
      </w:pPr>
      <w:r>
        <w:rPr>
          <w:rFonts w:asciiTheme="minorHAnsi" w:hAnsiTheme="minorHAnsi"/>
          <w:color w:val="000000" w:themeColor="text1"/>
          <w:sz w:val="18"/>
          <w:szCs w:val="18"/>
        </w:rPr>
        <w:t xml:space="preserve">Reviewed </w:t>
      </w:r>
      <w:r w:rsidR="008C2E4B" w:rsidRPr="008C2E4B">
        <w:rPr>
          <w:rFonts w:asciiTheme="minorHAnsi" w:hAnsiTheme="minorHAnsi"/>
          <w:color w:val="000000" w:themeColor="text1"/>
          <w:sz w:val="18"/>
          <w:szCs w:val="18"/>
        </w:rPr>
        <w:t xml:space="preserve">on 11/20/2023 </w:t>
      </w:r>
    </w:p>
    <w:p w14:paraId="5D8D97E0" w14:textId="1086CA39" w:rsidR="00CE250A" w:rsidRDefault="00CE250A" w:rsidP="00F041AF">
      <w:pPr>
        <w:spacing w:after="0" w:line="240" w:lineRule="auto"/>
        <w:rPr>
          <w:rFonts w:asciiTheme="minorHAnsi" w:hAnsiTheme="minorHAnsi"/>
          <w:color w:val="000000" w:themeColor="text1"/>
          <w:sz w:val="18"/>
          <w:szCs w:val="18"/>
        </w:rPr>
      </w:pPr>
      <w:r>
        <w:rPr>
          <w:rFonts w:asciiTheme="minorHAnsi" w:hAnsiTheme="minorHAnsi"/>
          <w:color w:val="000000" w:themeColor="text1"/>
          <w:sz w:val="18"/>
          <w:szCs w:val="18"/>
        </w:rPr>
        <w:t xml:space="preserve">Revised on 11/18/2024 </w:t>
      </w:r>
    </w:p>
    <w:p w14:paraId="1E08A91A" w14:textId="729F567B" w:rsidR="00620F19" w:rsidRPr="00F917AC" w:rsidRDefault="00620F19" w:rsidP="00F041AF">
      <w:pPr>
        <w:spacing w:after="0" w:line="240" w:lineRule="auto"/>
        <w:rPr>
          <w:color w:val="000000" w:themeColor="text1"/>
        </w:rPr>
      </w:pPr>
      <w:r w:rsidRPr="00620F19">
        <w:rPr>
          <w:rFonts w:asciiTheme="minorHAnsi" w:hAnsiTheme="minorHAnsi"/>
          <w:color w:val="000000" w:themeColor="text1"/>
          <w:sz w:val="18"/>
          <w:szCs w:val="18"/>
        </w:rPr>
        <w:t>Reviewed and Accepted on 12/16/2024</w:t>
      </w:r>
      <w:bookmarkStart w:id="0" w:name="_GoBack"/>
      <w:bookmarkEnd w:id="0"/>
    </w:p>
    <w:sectPr w:rsidR="00620F19" w:rsidRPr="00F917AC" w:rsidSect="00E25F5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7FF1" w14:textId="77777777" w:rsidR="005C1237" w:rsidRDefault="005C1237" w:rsidP="005C1237">
      <w:pPr>
        <w:spacing w:after="0" w:line="240" w:lineRule="auto"/>
      </w:pPr>
      <w:r>
        <w:separator/>
      </w:r>
    </w:p>
  </w:endnote>
  <w:endnote w:type="continuationSeparator" w:id="0">
    <w:p w14:paraId="5749C382" w14:textId="77777777" w:rsidR="005C1237" w:rsidRDefault="005C1237" w:rsidP="005C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D99C0" w14:textId="77777777" w:rsidR="005C1237" w:rsidRDefault="005C1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A758" w14:textId="77777777" w:rsidR="005C1237" w:rsidRDefault="005C1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54EC6" w14:textId="77777777" w:rsidR="005C1237" w:rsidRDefault="005C1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95BEE" w14:textId="77777777" w:rsidR="005C1237" w:rsidRDefault="005C1237" w:rsidP="005C1237">
      <w:pPr>
        <w:spacing w:after="0" w:line="240" w:lineRule="auto"/>
      </w:pPr>
      <w:r>
        <w:separator/>
      </w:r>
    </w:p>
  </w:footnote>
  <w:footnote w:type="continuationSeparator" w:id="0">
    <w:p w14:paraId="554BC288" w14:textId="77777777" w:rsidR="005C1237" w:rsidRDefault="005C1237" w:rsidP="005C1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55B6" w14:textId="77777777" w:rsidR="005C1237" w:rsidRDefault="005C1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E666C" w14:textId="095A0C1A" w:rsidR="005C1237" w:rsidRDefault="005C1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88030" w14:textId="77777777" w:rsidR="005C1237" w:rsidRDefault="005C1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6D4"/>
    <w:rsid w:val="001121D5"/>
    <w:rsid w:val="00133B78"/>
    <w:rsid w:val="00166D85"/>
    <w:rsid w:val="001B7910"/>
    <w:rsid w:val="001D0216"/>
    <w:rsid w:val="00234943"/>
    <w:rsid w:val="00256C49"/>
    <w:rsid w:val="00262007"/>
    <w:rsid w:val="00277231"/>
    <w:rsid w:val="002C11FB"/>
    <w:rsid w:val="002D087D"/>
    <w:rsid w:val="002E22DB"/>
    <w:rsid w:val="002F2BAA"/>
    <w:rsid w:val="00331C43"/>
    <w:rsid w:val="003A5D5C"/>
    <w:rsid w:val="003B4F28"/>
    <w:rsid w:val="00401344"/>
    <w:rsid w:val="004256AC"/>
    <w:rsid w:val="00547E29"/>
    <w:rsid w:val="005C1237"/>
    <w:rsid w:val="00620F19"/>
    <w:rsid w:val="006242CB"/>
    <w:rsid w:val="0073358A"/>
    <w:rsid w:val="007D5D86"/>
    <w:rsid w:val="0080526B"/>
    <w:rsid w:val="008A7140"/>
    <w:rsid w:val="008C2E4B"/>
    <w:rsid w:val="008E4593"/>
    <w:rsid w:val="009272CB"/>
    <w:rsid w:val="00933A22"/>
    <w:rsid w:val="00962E4E"/>
    <w:rsid w:val="009D0F8B"/>
    <w:rsid w:val="00A004F6"/>
    <w:rsid w:val="00A630B8"/>
    <w:rsid w:val="00A8659F"/>
    <w:rsid w:val="00B23F92"/>
    <w:rsid w:val="00B3031B"/>
    <w:rsid w:val="00B927A7"/>
    <w:rsid w:val="00BB51ED"/>
    <w:rsid w:val="00C77B11"/>
    <w:rsid w:val="00CE250A"/>
    <w:rsid w:val="00D80DBC"/>
    <w:rsid w:val="00DD204C"/>
    <w:rsid w:val="00DF5CA2"/>
    <w:rsid w:val="00E25F51"/>
    <w:rsid w:val="00E41875"/>
    <w:rsid w:val="00E6417D"/>
    <w:rsid w:val="00F041AF"/>
    <w:rsid w:val="00F41B1B"/>
    <w:rsid w:val="00F446D4"/>
    <w:rsid w:val="00F917AC"/>
    <w:rsid w:val="00F97917"/>
    <w:rsid w:val="00FE3EEE"/>
    <w:rsid w:val="00FE5B36"/>
    <w:rsid w:val="00FE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38131E"/>
  <w15:chartTrackingRefBased/>
  <w15:docId w15:val="{0ABEFA28-3DC6-420E-AEE7-B7206A49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E4B"/>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237"/>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5C1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237"/>
    <w:rPr>
      <w:rFonts w:ascii="Calibri" w:eastAsia="Times New Roman" w:hAnsi="Calibri" w:cs="Calibri"/>
      <w:color w:val="000000"/>
      <w:kern w:val="28"/>
      <w:sz w:val="20"/>
      <w:szCs w:val="20"/>
      <w14:ligatures w14:val="standard"/>
      <w14:cntxtAlts/>
    </w:rPr>
  </w:style>
  <w:style w:type="character" w:styleId="CommentReference">
    <w:name w:val="annotation reference"/>
    <w:basedOn w:val="DefaultParagraphFont"/>
    <w:uiPriority w:val="99"/>
    <w:semiHidden/>
    <w:unhideWhenUsed/>
    <w:rsid w:val="00FE5B36"/>
    <w:rPr>
      <w:sz w:val="16"/>
      <w:szCs w:val="16"/>
    </w:rPr>
  </w:style>
  <w:style w:type="paragraph" w:styleId="CommentText">
    <w:name w:val="annotation text"/>
    <w:basedOn w:val="Normal"/>
    <w:link w:val="CommentTextChar"/>
    <w:uiPriority w:val="99"/>
    <w:semiHidden/>
    <w:unhideWhenUsed/>
    <w:rsid w:val="00FE5B36"/>
    <w:pPr>
      <w:spacing w:line="240" w:lineRule="auto"/>
    </w:pPr>
  </w:style>
  <w:style w:type="character" w:customStyle="1" w:styleId="CommentTextChar">
    <w:name w:val="Comment Text Char"/>
    <w:basedOn w:val="DefaultParagraphFont"/>
    <w:link w:val="CommentText"/>
    <w:uiPriority w:val="99"/>
    <w:semiHidden/>
    <w:rsid w:val="00FE5B36"/>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FE5B36"/>
    <w:rPr>
      <w:b/>
      <w:bCs/>
    </w:rPr>
  </w:style>
  <w:style w:type="character" w:customStyle="1" w:styleId="CommentSubjectChar">
    <w:name w:val="Comment Subject Char"/>
    <w:basedOn w:val="CommentTextChar"/>
    <w:link w:val="CommentSubject"/>
    <w:uiPriority w:val="99"/>
    <w:semiHidden/>
    <w:rsid w:val="00FE5B36"/>
    <w:rPr>
      <w:rFonts w:ascii="Calibri" w:eastAsia="Times New Roman" w:hAnsi="Calibri" w:cs="Calibri"/>
      <w:b/>
      <w:bCs/>
      <w:color w:val="000000"/>
      <w:kern w:val="28"/>
      <w:sz w:val="20"/>
      <w:szCs w:val="20"/>
      <w14:ligatures w14:val="standard"/>
      <w14:cntxtAlts/>
    </w:rPr>
  </w:style>
  <w:style w:type="paragraph" w:styleId="Revision">
    <w:name w:val="Revision"/>
    <w:hidden/>
    <w:uiPriority w:val="99"/>
    <w:semiHidden/>
    <w:rsid w:val="00FE5B36"/>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FE5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36"/>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9563-A6EB-4425-B938-DE7B8E83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Adams</dc:creator>
  <cp:keywords/>
  <dc:description/>
  <cp:lastModifiedBy>Melissa Adams</cp:lastModifiedBy>
  <cp:revision>2</cp:revision>
  <dcterms:created xsi:type="dcterms:W3CDTF">2025-11-18T17:57:00Z</dcterms:created>
  <dcterms:modified xsi:type="dcterms:W3CDTF">2025-11-18T17:57:00Z</dcterms:modified>
</cp:coreProperties>
</file>