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2A" w:rsidRDefault="00E53F2A" w:rsidP="00D37D52">
      <w:pPr>
        <w:spacing w:after="0" w:line="240" w:lineRule="auto"/>
      </w:pPr>
      <w:bookmarkStart w:id="0" w:name="_GoBack"/>
      <w:bookmarkEnd w:id="0"/>
    </w:p>
    <w:p w:rsidR="00D36D5B" w:rsidRPr="0037185D" w:rsidRDefault="00D36D5B" w:rsidP="00D37D52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37185D">
        <w:rPr>
          <w:rFonts w:asciiTheme="minorHAnsi" w:hAnsiTheme="minorHAnsi"/>
          <w:b/>
          <w:sz w:val="28"/>
          <w:szCs w:val="28"/>
        </w:rPr>
        <w:t>Reading Public Library</w:t>
      </w:r>
    </w:p>
    <w:p w:rsidR="00D36D5B" w:rsidRPr="0037185D" w:rsidRDefault="00D36D5B" w:rsidP="00D37D52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37185D">
        <w:rPr>
          <w:rFonts w:asciiTheme="minorHAnsi" w:hAnsiTheme="minorHAnsi"/>
          <w:b/>
          <w:sz w:val="28"/>
          <w:szCs w:val="28"/>
        </w:rPr>
        <w:t>Document Retention and Destruction Policy</w:t>
      </w:r>
    </w:p>
    <w:p w:rsidR="0037185D" w:rsidRDefault="00D502FC" w:rsidP="00D37D52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Revised </w:t>
      </w:r>
      <w:r w:rsidR="0037185D">
        <w:rPr>
          <w:rFonts w:asciiTheme="minorHAnsi" w:hAnsiTheme="minorHAnsi"/>
        </w:rPr>
        <w:t xml:space="preserve">and Accepted </w:t>
      </w:r>
      <w:r w:rsidR="00C26DCB">
        <w:rPr>
          <w:rFonts w:asciiTheme="minorHAnsi" w:hAnsiTheme="minorHAnsi"/>
        </w:rPr>
        <w:t>11</w:t>
      </w:r>
      <w:r>
        <w:rPr>
          <w:rFonts w:asciiTheme="minorHAnsi" w:hAnsiTheme="minorHAnsi"/>
        </w:rPr>
        <w:t>/</w:t>
      </w:r>
      <w:r w:rsidR="00C26DCB">
        <w:rPr>
          <w:rFonts w:asciiTheme="minorHAnsi" w:hAnsiTheme="minorHAnsi"/>
        </w:rPr>
        <w:t>17</w:t>
      </w:r>
      <w:r>
        <w:rPr>
          <w:rFonts w:asciiTheme="minorHAnsi" w:hAnsiTheme="minorHAnsi"/>
        </w:rPr>
        <w:t xml:space="preserve">/2025 </w:t>
      </w:r>
    </w:p>
    <w:p w:rsidR="00D36D5B" w:rsidRPr="0037185D" w:rsidRDefault="00D36D5B" w:rsidP="00D37D52">
      <w:pPr>
        <w:pStyle w:val="NoSpacing"/>
        <w:rPr>
          <w:rFonts w:asciiTheme="minorHAnsi" w:hAnsiTheme="minorHAnsi"/>
        </w:rPr>
      </w:pPr>
    </w:p>
    <w:p w:rsidR="002715A8" w:rsidRPr="0037185D" w:rsidRDefault="002715A8" w:rsidP="00D37D52">
      <w:pPr>
        <w:pStyle w:val="NoSpacing"/>
        <w:rPr>
          <w:rFonts w:asciiTheme="minorHAnsi" w:hAnsiTheme="minorHAnsi"/>
        </w:rPr>
      </w:pPr>
      <w:r w:rsidRPr="0037185D">
        <w:rPr>
          <w:rFonts w:asciiTheme="minorHAnsi" w:hAnsiTheme="minorHAnsi"/>
        </w:rPr>
        <w:t>The purpose of this policy is to provide a guideline for staff members regarding the retention and destruction of library documents and records.</w:t>
      </w:r>
    </w:p>
    <w:p w:rsidR="002715A8" w:rsidRPr="0037185D" w:rsidRDefault="002715A8" w:rsidP="00D37D52">
      <w:pPr>
        <w:pStyle w:val="NoSpacing"/>
        <w:rPr>
          <w:rFonts w:asciiTheme="minorHAnsi" w:hAnsiTheme="minorHAnsi"/>
        </w:rPr>
      </w:pPr>
    </w:p>
    <w:p w:rsidR="002715A8" w:rsidRPr="0037185D" w:rsidRDefault="002715A8" w:rsidP="00D37D52">
      <w:pPr>
        <w:pStyle w:val="NoSpacing"/>
        <w:rPr>
          <w:rFonts w:asciiTheme="minorHAnsi" w:hAnsiTheme="minorHAnsi"/>
        </w:rPr>
      </w:pPr>
      <w:r w:rsidRPr="0037185D">
        <w:rPr>
          <w:rFonts w:asciiTheme="minorHAnsi" w:hAnsiTheme="minorHAnsi"/>
        </w:rPr>
        <w:t>Documents that should be retained and the period of retention are listed on the following attachment.</w:t>
      </w:r>
      <w:r w:rsidR="00D37D52">
        <w:rPr>
          <w:rFonts w:asciiTheme="minorHAnsi" w:hAnsiTheme="minorHAnsi"/>
        </w:rPr>
        <w:t xml:space="preserve"> </w:t>
      </w:r>
      <w:r w:rsidRPr="0037185D">
        <w:rPr>
          <w:rFonts w:asciiTheme="minorHAnsi" w:hAnsiTheme="minorHAnsi"/>
        </w:rPr>
        <w:t xml:space="preserve"> In general</w:t>
      </w:r>
      <w:r w:rsidR="0082384B" w:rsidRPr="0037185D">
        <w:rPr>
          <w:rFonts w:asciiTheme="minorHAnsi" w:hAnsiTheme="minorHAnsi"/>
        </w:rPr>
        <w:t>,</w:t>
      </w:r>
      <w:r w:rsidRPr="0037185D">
        <w:rPr>
          <w:rFonts w:asciiTheme="minorHAnsi" w:hAnsiTheme="minorHAnsi"/>
        </w:rPr>
        <w:t xml:space="preserve"> only documents that are not subject to a</w:t>
      </w:r>
      <w:r w:rsidR="0082384B" w:rsidRPr="0037185D">
        <w:rPr>
          <w:rFonts w:asciiTheme="minorHAnsi" w:hAnsiTheme="minorHAnsi"/>
        </w:rPr>
        <w:t xml:space="preserve"> retention requirement should </w:t>
      </w:r>
      <w:r w:rsidRPr="0037185D">
        <w:rPr>
          <w:rFonts w:asciiTheme="minorHAnsi" w:hAnsiTheme="minorHAnsi"/>
        </w:rPr>
        <w:t xml:space="preserve">only be kept long enough to accomplish the task for which they were generated. </w:t>
      </w:r>
    </w:p>
    <w:p w:rsidR="002715A8" w:rsidRPr="0037185D" w:rsidRDefault="002715A8" w:rsidP="00D37D52">
      <w:pPr>
        <w:pStyle w:val="NoSpacing"/>
        <w:rPr>
          <w:rFonts w:asciiTheme="minorHAnsi" w:hAnsiTheme="minorHAnsi"/>
        </w:rPr>
      </w:pPr>
    </w:p>
    <w:p w:rsidR="00D36D5B" w:rsidRPr="0037185D" w:rsidRDefault="00D36D5B" w:rsidP="00D37D52">
      <w:pPr>
        <w:pStyle w:val="NoSpacing"/>
        <w:rPr>
          <w:rFonts w:asciiTheme="minorHAnsi" w:hAnsiTheme="minorHAnsi"/>
        </w:rPr>
      </w:pPr>
      <w:r w:rsidRPr="0037185D">
        <w:rPr>
          <w:rFonts w:asciiTheme="minorHAnsi" w:hAnsiTheme="minorHAnsi"/>
        </w:rPr>
        <w:t>No paper or electronic documents will be destroyed or deleted that are pertinent to any ongoing or anticipated litigation.</w:t>
      </w:r>
    </w:p>
    <w:p w:rsidR="00780907" w:rsidRPr="0037185D" w:rsidRDefault="00780907" w:rsidP="00D37D52">
      <w:pPr>
        <w:pStyle w:val="NoSpacing"/>
        <w:rPr>
          <w:rFonts w:asciiTheme="minorHAnsi" w:hAnsiTheme="minorHAnsi"/>
        </w:rPr>
      </w:pPr>
    </w:p>
    <w:p w:rsidR="00B86CFB" w:rsidRPr="0037185D" w:rsidRDefault="00780907" w:rsidP="00D37D52">
      <w:pPr>
        <w:pStyle w:val="NoSpacing"/>
        <w:rPr>
          <w:rFonts w:asciiTheme="minorHAnsi" w:hAnsiTheme="minorHAnsi"/>
        </w:rPr>
      </w:pPr>
      <w:r w:rsidRPr="0037185D">
        <w:rPr>
          <w:rFonts w:asciiTheme="minorHAnsi" w:hAnsiTheme="minorHAnsi"/>
        </w:rPr>
        <w:t xml:space="preserve">Documents requiring destruction should be destroyed </w:t>
      </w:r>
      <w:r w:rsidR="00C916C3" w:rsidRPr="0037185D">
        <w:rPr>
          <w:rFonts w:asciiTheme="minorHAnsi" w:hAnsiTheme="minorHAnsi"/>
        </w:rPr>
        <w:t xml:space="preserve">on site by shredding or </w:t>
      </w:r>
      <w:r w:rsidRPr="0037185D">
        <w:rPr>
          <w:rFonts w:asciiTheme="minorHAnsi" w:hAnsiTheme="minorHAnsi"/>
        </w:rPr>
        <w:t>by a licensed, NAID AAA Certified document destruction contractor.</w:t>
      </w:r>
      <w:r w:rsidR="00D37D52">
        <w:rPr>
          <w:rFonts w:asciiTheme="minorHAnsi" w:hAnsiTheme="minorHAnsi"/>
        </w:rPr>
        <w:t xml:space="preserve"> </w:t>
      </w:r>
      <w:r w:rsidRPr="0037185D">
        <w:rPr>
          <w:rFonts w:asciiTheme="minorHAnsi" w:hAnsiTheme="minorHAnsi"/>
        </w:rPr>
        <w:t xml:space="preserve">A Certificate of Destruction will be required as a record for compliance. </w:t>
      </w:r>
    </w:p>
    <w:p w:rsidR="00E53F2A" w:rsidRDefault="00E53F2A" w:rsidP="00D37D52">
      <w:pPr>
        <w:spacing w:after="0" w:line="240" w:lineRule="auto"/>
      </w:pPr>
    </w:p>
    <w:p w:rsidR="003E3BF5" w:rsidRDefault="003E3BF5" w:rsidP="00D37D52">
      <w:pPr>
        <w:spacing w:after="0" w:line="240" w:lineRule="auto"/>
      </w:pPr>
    </w:p>
    <w:p w:rsidR="003E3BF5" w:rsidRDefault="003E3BF5" w:rsidP="00D37D52">
      <w:pPr>
        <w:spacing w:after="0" w:line="240" w:lineRule="auto"/>
      </w:pPr>
    </w:p>
    <w:p w:rsidR="001864AB" w:rsidRDefault="001864AB" w:rsidP="00D37D52">
      <w:pPr>
        <w:spacing w:after="0" w:line="240" w:lineRule="auto"/>
      </w:pPr>
    </w:p>
    <w:p w:rsidR="004A5B18" w:rsidRDefault="004A5B18" w:rsidP="00D37D52">
      <w:pPr>
        <w:spacing w:after="0" w:line="240" w:lineRule="auto"/>
      </w:pPr>
    </w:p>
    <w:p w:rsidR="00F67871" w:rsidRDefault="00F67871" w:rsidP="00D37D52">
      <w:pPr>
        <w:pStyle w:val="NoSpacing"/>
        <w:rPr>
          <w:sz w:val="22"/>
          <w:szCs w:val="22"/>
        </w:rPr>
      </w:pPr>
    </w:p>
    <w:p w:rsidR="00D37D52" w:rsidRDefault="00D37D52" w:rsidP="00D37D52">
      <w:pPr>
        <w:pStyle w:val="NoSpacing"/>
        <w:rPr>
          <w:sz w:val="22"/>
          <w:szCs w:val="22"/>
        </w:rPr>
      </w:pPr>
    </w:p>
    <w:p w:rsidR="00D37D52" w:rsidRDefault="00D37D52" w:rsidP="00D37D52">
      <w:pPr>
        <w:pStyle w:val="NoSpacing"/>
        <w:rPr>
          <w:sz w:val="22"/>
          <w:szCs w:val="22"/>
        </w:rPr>
      </w:pPr>
    </w:p>
    <w:p w:rsidR="00D37D52" w:rsidRDefault="00D37D52" w:rsidP="00D37D52">
      <w:pPr>
        <w:pStyle w:val="NoSpacing"/>
        <w:rPr>
          <w:sz w:val="22"/>
          <w:szCs w:val="22"/>
        </w:rPr>
      </w:pPr>
    </w:p>
    <w:p w:rsidR="00D37D52" w:rsidRDefault="00D37D52" w:rsidP="00D37D52">
      <w:pPr>
        <w:pStyle w:val="NoSpacing"/>
        <w:rPr>
          <w:sz w:val="22"/>
          <w:szCs w:val="22"/>
        </w:rPr>
      </w:pPr>
    </w:p>
    <w:p w:rsidR="00D37D52" w:rsidRDefault="00D37D52" w:rsidP="00D37D52">
      <w:pPr>
        <w:pStyle w:val="NoSpacing"/>
        <w:rPr>
          <w:sz w:val="22"/>
          <w:szCs w:val="22"/>
        </w:rPr>
      </w:pPr>
    </w:p>
    <w:p w:rsidR="00D37D52" w:rsidRDefault="00D37D52" w:rsidP="00D37D52">
      <w:pPr>
        <w:pStyle w:val="NoSpacing"/>
        <w:rPr>
          <w:sz w:val="22"/>
          <w:szCs w:val="22"/>
        </w:rPr>
      </w:pPr>
    </w:p>
    <w:p w:rsidR="00D37D52" w:rsidRDefault="00D37D52" w:rsidP="00D37D52">
      <w:pPr>
        <w:pStyle w:val="NoSpacing"/>
        <w:rPr>
          <w:sz w:val="22"/>
          <w:szCs w:val="22"/>
        </w:rPr>
      </w:pPr>
    </w:p>
    <w:p w:rsidR="00D37D52" w:rsidRDefault="00D37D52" w:rsidP="00D37D52">
      <w:pPr>
        <w:pStyle w:val="NoSpacing"/>
        <w:rPr>
          <w:sz w:val="22"/>
          <w:szCs w:val="22"/>
        </w:rPr>
      </w:pPr>
    </w:p>
    <w:p w:rsidR="00D37D52" w:rsidRDefault="00D37D52" w:rsidP="00D37D52">
      <w:pPr>
        <w:pStyle w:val="NoSpacing"/>
        <w:rPr>
          <w:sz w:val="22"/>
          <w:szCs w:val="22"/>
        </w:rPr>
      </w:pPr>
    </w:p>
    <w:p w:rsidR="00D37D52" w:rsidRDefault="00D37D52" w:rsidP="00D37D52">
      <w:pPr>
        <w:pStyle w:val="NoSpacing"/>
        <w:rPr>
          <w:sz w:val="22"/>
          <w:szCs w:val="22"/>
        </w:rPr>
      </w:pPr>
    </w:p>
    <w:p w:rsidR="00D37D52" w:rsidRDefault="00D37D52" w:rsidP="00D37D52">
      <w:pPr>
        <w:pStyle w:val="NoSpacing"/>
        <w:rPr>
          <w:sz w:val="22"/>
          <w:szCs w:val="22"/>
        </w:rPr>
      </w:pPr>
    </w:p>
    <w:p w:rsidR="0037185D" w:rsidRPr="00DF797B" w:rsidRDefault="0037185D" w:rsidP="00D37D52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DF797B">
        <w:rPr>
          <w:rFonts w:asciiTheme="minorHAnsi" w:hAnsiTheme="minorHAnsi" w:cstheme="minorHAnsi"/>
          <w:sz w:val="18"/>
          <w:szCs w:val="18"/>
        </w:rPr>
        <w:t xml:space="preserve">Policy History: </w:t>
      </w:r>
    </w:p>
    <w:p w:rsidR="004A5B18" w:rsidRPr="00DF797B" w:rsidRDefault="004A5B18" w:rsidP="00D37D52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DF797B">
        <w:rPr>
          <w:rFonts w:asciiTheme="minorHAnsi" w:hAnsiTheme="minorHAnsi" w:cstheme="minorHAnsi"/>
          <w:sz w:val="18"/>
          <w:szCs w:val="18"/>
        </w:rPr>
        <w:t>Adopted</w:t>
      </w:r>
      <w:r w:rsidR="00D37D52">
        <w:rPr>
          <w:rFonts w:asciiTheme="minorHAnsi" w:hAnsiTheme="minorHAnsi" w:cstheme="minorHAnsi"/>
          <w:sz w:val="18"/>
          <w:szCs w:val="18"/>
        </w:rPr>
        <w:t xml:space="preserve"> </w:t>
      </w:r>
      <w:r w:rsidRPr="00DF797B">
        <w:rPr>
          <w:rFonts w:asciiTheme="minorHAnsi" w:hAnsiTheme="minorHAnsi" w:cstheme="minorHAnsi"/>
          <w:sz w:val="18"/>
          <w:szCs w:val="18"/>
        </w:rPr>
        <w:t>9/15/2014</w:t>
      </w:r>
    </w:p>
    <w:p w:rsidR="0037185D" w:rsidRPr="00DF797B" w:rsidRDefault="0037185D" w:rsidP="00D37D52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DF797B">
        <w:rPr>
          <w:rFonts w:asciiTheme="minorHAnsi" w:hAnsiTheme="minorHAnsi" w:cstheme="minorHAnsi"/>
          <w:sz w:val="18"/>
          <w:szCs w:val="18"/>
        </w:rPr>
        <w:t>Revised and Accepted 12/15/2014</w:t>
      </w:r>
    </w:p>
    <w:p w:rsidR="0037185D" w:rsidRPr="00DF797B" w:rsidRDefault="0037185D" w:rsidP="00D37D5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F797B">
        <w:rPr>
          <w:rFonts w:asciiTheme="minorHAnsi" w:hAnsiTheme="minorHAnsi" w:cstheme="minorHAnsi"/>
          <w:sz w:val="18"/>
          <w:szCs w:val="18"/>
        </w:rPr>
        <w:t>Reviewed and Accepted 12/21/2015</w:t>
      </w:r>
    </w:p>
    <w:p w:rsidR="0037185D" w:rsidRPr="00DF797B" w:rsidRDefault="0037185D" w:rsidP="00D37D5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F797B">
        <w:rPr>
          <w:rFonts w:asciiTheme="minorHAnsi" w:hAnsiTheme="minorHAnsi" w:cstheme="minorHAnsi"/>
          <w:sz w:val="18"/>
          <w:szCs w:val="18"/>
        </w:rPr>
        <w:t>Reviewed and Accepted 12/19/2016</w:t>
      </w:r>
    </w:p>
    <w:p w:rsidR="000C4127" w:rsidRPr="00DF797B" w:rsidRDefault="000C4127" w:rsidP="00D37D5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F797B">
        <w:rPr>
          <w:rFonts w:asciiTheme="minorHAnsi" w:hAnsiTheme="minorHAnsi" w:cstheme="minorHAnsi"/>
          <w:sz w:val="18"/>
          <w:szCs w:val="18"/>
        </w:rPr>
        <w:t>Reviewed and Accepted 11/20/2017</w:t>
      </w:r>
    </w:p>
    <w:p w:rsidR="00E36EB3" w:rsidRPr="00DF797B" w:rsidRDefault="00E36EB3" w:rsidP="00D37D5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F797B">
        <w:rPr>
          <w:rFonts w:asciiTheme="minorHAnsi" w:hAnsiTheme="minorHAnsi" w:cstheme="minorHAnsi"/>
          <w:sz w:val="18"/>
          <w:szCs w:val="18"/>
        </w:rPr>
        <w:t>Reviewed and Accepted 12/17/2018</w:t>
      </w:r>
    </w:p>
    <w:p w:rsidR="000C6399" w:rsidRPr="00DF797B" w:rsidRDefault="000C6399" w:rsidP="00D37D5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F797B">
        <w:rPr>
          <w:rFonts w:asciiTheme="minorHAnsi" w:hAnsiTheme="minorHAnsi" w:cstheme="minorHAnsi"/>
          <w:sz w:val="18"/>
          <w:szCs w:val="18"/>
        </w:rPr>
        <w:t>Revised and Accepted 12/16/2019</w:t>
      </w:r>
    </w:p>
    <w:p w:rsidR="006E02E7" w:rsidRPr="00DF797B" w:rsidRDefault="006E02E7" w:rsidP="00D37D5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F797B">
        <w:rPr>
          <w:rFonts w:asciiTheme="minorHAnsi" w:hAnsiTheme="minorHAnsi" w:cstheme="minorHAnsi"/>
          <w:sz w:val="18"/>
          <w:szCs w:val="18"/>
        </w:rPr>
        <w:t>Reviewed and Accepted 11/16/2020</w:t>
      </w:r>
    </w:p>
    <w:p w:rsidR="006150FB" w:rsidRPr="00DF797B" w:rsidRDefault="006150FB" w:rsidP="00D37D52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DF797B">
        <w:rPr>
          <w:rFonts w:asciiTheme="minorHAnsi" w:hAnsiTheme="minorHAnsi" w:cstheme="minorHAnsi"/>
          <w:sz w:val="18"/>
          <w:szCs w:val="18"/>
        </w:rPr>
        <w:t>Reviewed and Accepted 11/15/2021</w:t>
      </w:r>
    </w:p>
    <w:p w:rsidR="00763D57" w:rsidRPr="00DF797B" w:rsidRDefault="00763D57" w:rsidP="00D37D52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DF797B">
        <w:rPr>
          <w:rFonts w:asciiTheme="minorHAnsi" w:hAnsiTheme="minorHAnsi" w:cstheme="minorHAnsi"/>
          <w:sz w:val="18"/>
          <w:szCs w:val="18"/>
        </w:rPr>
        <w:t>Reviewed and Accepted 10/17/2022</w:t>
      </w:r>
    </w:p>
    <w:p w:rsidR="00242E23" w:rsidRPr="00DF797B" w:rsidRDefault="00242E23" w:rsidP="00D37D52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DF797B">
        <w:rPr>
          <w:rFonts w:asciiTheme="minorHAnsi" w:hAnsiTheme="minorHAnsi" w:cstheme="minorHAnsi"/>
          <w:sz w:val="18"/>
          <w:szCs w:val="18"/>
        </w:rPr>
        <w:t>Reviewed and Accepted 11/20/2023</w:t>
      </w:r>
    </w:p>
    <w:p w:rsidR="00DF797B" w:rsidRDefault="00DF797B" w:rsidP="00D37D52">
      <w:pPr>
        <w:pStyle w:val="NoSpacing"/>
        <w:rPr>
          <w:rFonts w:asciiTheme="minorHAnsi" w:hAnsiTheme="minorHAnsi"/>
          <w:sz w:val="18"/>
          <w:szCs w:val="18"/>
        </w:rPr>
      </w:pPr>
      <w:r w:rsidRPr="00DF797B">
        <w:rPr>
          <w:rFonts w:asciiTheme="minorHAnsi" w:hAnsiTheme="minorHAnsi"/>
          <w:sz w:val="18"/>
          <w:szCs w:val="18"/>
        </w:rPr>
        <w:t>Revised and Accepted 01/22/2024</w:t>
      </w:r>
    </w:p>
    <w:p w:rsidR="00D502FC" w:rsidRPr="007425DC" w:rsidRDefault="00D502FC" w:rsidP="007425DC">
      <w:pPr>
        <w:pStyle w:val="NoSpacing"/>
        <w:rPr>
          <w:rFonts w:asciiTheme="minorHAnsi" w:hAnsiTheme="minorHAnsi"/>
          <w:sz w:val="18"/>
          <w:szCs w:val="18"/>
        </w:rPr>
      </w:pPr>
      <w:r w:rsidRPr="007425DC">
        <w:rPr>
          <w:rFonts w:asciiTheme="minorHAnsi" w:hAnsiTheme="minorHAnsi"/>
          <w:sz w:val="18"/>
          <w:szCs w:val="18"/>
        </w:rPr>
        <w:t>Reviewed and Accepted 12/16/2024</w:t>
      </w:r>
    </w:p>
    <w:p w:rsidR="00D502FC" w:rsidRPr="00DF797B" w:rsidRDefault="00D502FC" w:rsidP="00D37D52">
      <w:pPr>
        <w:pStyle w:val="NoSpacing"/>
        <w:rPr>
          <w:rFonts w:asciiTheme="minorHAnsi" w:hAnsiTheme="minorHAnsi"/>
          <w:sz w:val="18"/>
          <w:szCs w:val="18"/>
        </w:rPr>
      </w:pPr>
    </w:p>
    <w:p w:rsidR="00DF797B" w:rsidRPr="005F0C24" w:rsidRDefault="00DF797B" w:rsidP="00D37D5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763D57" w:rsidRDefault="00763D57" w:rsidP="00D37D52">
      <w:pPr>
        <w:pStyle w:val="NoSpacing"/>
        <w:rPr>
          <w:rFonts w:asciiTheme="minorHAnsi" w:hAnsiTheme="minorHAnsi"/>
        </w:rPr>
      </w:pPr>
    </w:p>
    <w:p w:rsidR="006E02E7" w:rsidRPr="00F67871" w:rsidRDefault="006E02E7" w:rsidP="00D37D52">
      <w:pPr>
        <w:spacing w:after="0" w:line="240" w:lineRule="auto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5"/>
        <w:gridCol w:w="4320"/>
      </w:tblGrid>
      <w:tr w:rsidR="00B86CFB" w:rsidRPr="00B86CFB" w:rsidTr="00952EDB">
        <w:trPr>
          <w:trHeight w:val="435"/>
        </w:trPr>
        <w:tc>
          <w:tcPr>
            <w:tcW w:w="10795" w:type="dxa"/>
            <w:gridSpan w:val="2"/>
            <w:shd w:val="clear" w:color="auto" w:fill="4F81BD" w:themeFill="accent1"/>
            <w:noWrap/>
            <w:vAlign w:val="bottom"/>
            <w:hideMark/>
          </w:tcPr>
          <w:p w:rsidR="001864A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Reading Public Library Document Retention Schedule</w:t>
            </w:r>
            <w:r w:rsidR="00C15C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86CFB" w:rsidRPr="00B86CFB" w:rsidTr="00571A1A">
        <w:trPr>
          <w:trHeight w:val="348"/>
        </w:trPr>
        <w:tc>
          <w:tcPr>
            <w:tcW w:w="6475" w:type="dxa"/>
            <w:shd w:val="clear" w:color="auto" w:fill="95B3D7" w:themeFill="accent1" w:themeFillTint="99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Document Type</w:t>
            </w:r>
          </w:p>
        </w:tc>
        <w:tc>
          <w:tcPr>
            <w:tcW w:w="4320" w:type="dxa"/>
            <w:shd w:val="clear" w:color="auto" w:fill="95B3D7" w:themeFill="accent1" w:themeFillTint="99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Retention Period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DBE5F1" w:themeFill="accent1" w:themeFillTint="33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Accounting and Finance</w:t>
            </w:r>
          </w:p>
        </w:tc>
        <w:tc>
          <w:tcPr>
            <w:tcW w:w="4320" w:type="dxa"/>
            <w:shd w:val="clear" w:color="auto" w:fill="DBE5F1" w:themeFill="accent1" w:themeFillTint="33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Accounts Payable &amp; Receivables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 years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Annual Financial Statements &amp; Audit Reports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Bank Statements, R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econciliations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and Deposit Slips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 years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Employee/Business Expense Reports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 years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General Ledger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Interim Financial Statements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 years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52EDB" w:rsidRPr="00B86CFB" w:rsidTr="00571A1A">
        <w:trPr>
          <w:trHeight w:val="348"/>
        </w:trPr>
        <w:tc>
          <w:tcPr>
            <w:tcW w:w="6475" w:type="dxa"/>
            <w:shd w:val="clear" w:color="auto" w:fill="DBE5F1" w:themeFill="accent1" w:themeFillTint="33"/>
            <w:noWrap/>
            <w:vAlign w:val="bottom"/>
            <w:hideMark/>
          </w:tcPr>
          <w:p w:rsidR="00952EDB" w:rsidRPr="00B86CFB" w:rsidRDefault="00952EDB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Contributions/Gifts/Grants</w:t>
            </w:r>
          </w:p>
        </w:tc>
        <w:tc>
          <w:tcPr>
            <w:tcW w:w="4320" w:type="dxa"/>
            <w:shd w:val="clear" w:color="auto" w:fill="DBE5F1" w:themeFill="accent1" w:themeFillTint="33"/>
            <w:vAlign w:val="bottom"/>
          </w:tcPr>
          <w:p w:rsidR="00952EDB" w:rsidRPr="00B86CFB" w:rsidRDefault="00952EDB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Contribution Records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27536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 years</w:t>
            </w:r>
            <w:r w:rsidR="00AA307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after the expiration of the contribution, subject to review by the Executive Director or a designee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Documents Evidencing Terms of Gifts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27536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 years</w:t>
            </w:r>
            <w:r w:rsidR="00AA307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after the expiration of the gift, subject to review by the Executive Director or a designee</w:t>
            </w:r>
            <w:r w:rsidR="00AA3077" w:rsidRPr="00B86CFB" w:rsidDel="0027536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Endowments 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27536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 years</w:t>
            </w:r>
            <w:r w:rsidR="00AA307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after the expiration of the endowment, subject to review by the Executive Director or a designee</w:t>
            </w:r>
            <w:r w:rsidR="00AA3077" w:rsidRPr="00B86CFB" w:rsidDel="0027536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Grant Records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 years after end of grant period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DBE5F1" w:themeFill="accent1" w:themeFillTint="33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r</w:t>
            </w: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porate and Exemption</w:t>
            </w:r>
          </w:p>
        </w:tc>
        <w:tc>
          <w:tcPr>
            <w:tcW w:w="4320" w:type="dxa"/>
            <w:shd w:val="clear" w:color="auto" w:fill="DBE5F1" w:themeFill="accent1" w:themeFillTint="33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Articles of Incorporation and amendments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By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Laws and Amendments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Minute Books, including Board &amp; Committee Minutes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Other Corporate Filings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IRS Exemption Application / Determination Letter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State Exemption Application / Determination (if Applicable)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Licenses and Permits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Employer Identification (EIN) Desi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gn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ation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86CFB" w:rsidRPr="00B86CFB" w:rsidTr="00571A1A">
        <w:trPr>
          <w:trHeight w:val="348"/>
        </w:trPr>
        <w:tc>
          <w:tcPr>
            <w:tcW w:w="6475" w:type="dxa"/>
            <w:shd w:val="clear" w:color="auto" w:fill="DBE5F1" w:themeFill="accent1" w:themeFillTint="33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Correspondence and Internal Memoranda</w:t>
            </w:r>
          </w:p>
        </w:tc>
        <w:tc>
          <w:tcPr>
            <w:tcW w:w="4320" w:type="dxa"/>
            <w:shd w:val="clear" w:color="auto" w:fill="DBE5F1" w:themeFill="accent1" w:themeFillTint="33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952EDB" w:rsidRPr="00B86CFB" w:rsidTr="00952EDB">
        <w:trPr>
          <w:trHeight w:val="706"/>
        </w:trPr>
        <w:tc>
          <w:tcPr>
            <w:tcW w:w="10795" w:type="dxa"/>
            <w:gridSpan w:val="2"/>
            <w:shd w:val="clear" w:color="auto" w:fill="auto"/>
            <w:noWrap/>
            <w:vAlign w:val="bottom"/>
            <w:hideMark/>
          </w:tcPr>
          <w:p w:rsidR="00952EDB" w:rsidRPr="00B86CFB" w:rsidRDefault="00952ED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Hard copy corres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ondence and internal memora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da relating to a particular document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otherwise addressed</w:t>
            </w:r>
            <w:r w:rsidR="000F5BBA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 this Schedule should be retained for the same period as the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document in 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which they relate.</w:t>
            </w:r>
          </w:p>
        </w:tc>
      </w:tr>
      <w:tr w:rsidR="00952EDB" w:rsidRPr="00B86CFB" w:rsidTr="000F5BBA">
        <w:trPr>
          <w:trHeight w:val="575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952EDB" w:rsidRPr="00B86CFB" w:rsidRDefault="00952ED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Hard copy correspondence and internal memoranda</w:t>
            </w:r>
          </w:p>
          <w:p w:rsidR="00952EDB" w:rsidRPr="00B86CFB" w:rsidRDefault="00952ED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relating to routine matters with no lasting significance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952EDB" w:rsidRPr="00B86CFB" w:rsidRDefault="00952ED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 months</w:t>
            </w:r>
          </w:p>
        </w:tc>
      </w:tr>
      <w:tr w:rsidR="00952EDB" w:rsidRPr="00B86CFB" w:rsidTr="00952EDB">
        <w:trPr>
          <w:trHeight w:val="530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952EDB" w:rsidRPr="00B86CFB" w:rsidRDefault="00952ED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Correspondence and internal memoranda important to</w:t>
            </w:r>
          </w:p>
          <w:p w:rsidR="00952EDB" w:rsidRPr="00B86CFB" w:rsidRDefault="00952ED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the library or having lasting significance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952EDB" w:rsidRPr="00B86CFB" w:rsidRDefault="00952ED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Permanent, subject to review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by Executive Director or designee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86CFB" w:rsidRPr="00B86CFB" w:rsidTr="00571A1A">
        <w:trPr>
          <w:trHeight w:val="350"/>
        </w:trPr>
        <w:tc>
          <w:tcPr>
            <w:tcW w:w="6475" w:type="dxa"/>
            <w:shd w:val="clear" w:color="auto" w:fill="DBE5F1" w:themeFill="accent1" w:themeFillTint="33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Electronic Mail (E-mail)</w:t>
            </w:r>
          </w:p>
        </w:tc>
        <w:tc>
          <w:tcPr>
            <w:tcW w:w="4320" w:type="dxa"/>
            <w:shd w:val="clear" w:color="auto" w:fill="DBE5F1" w:themeFill="accent1" w:themeFillTint="33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7F3EF7" w:rsidRPr="00B86CFB" w:rsidTr="007F3EF7">
        <w:trPr>
          <w:trHeight w:val="620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7F3EF7" w:rsidRPr="00B86CFB" w:rsidRDefault="007F3EF7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E-mails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considered important to the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library or of lasting significance should be printed and stored.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7F3EF7" w:rsidRPr="00B86CFB" w:rsidRDefault="007F3EF7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 years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subject to review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by Executive Director or designee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E-mails not included in the above categor</w:t>
            </w:r>
            <w:r w:rsidR="0027536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y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E0477C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="00B86CFB"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months. 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86CFB" w:rsidRPr="00B86CFB" w:rsidTr="00571A1A">
        <w:trPr>
          <w:trHeight w:val="440"/>
        </w:trPr>
        <w:tc>
          <w:tcPr>
            <w:tcW w:w="6475" w:type="dxa"/>
            <w:shd w:val="clear" w:color="auto" w:fill="DBE5F1" w:themeFill="accent1" w:themeFillTint="33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Electronically Stored Documents</w:t>
            </w:r>
          </w:p>
        </w:tc>
        <w:tc>
          <w:tcPr>
            <w:tcW w:w="4320" w:type="dxa"/>
            <w:shd w:val="clear" w:color="auto" w:fill="DBE5F1" w:themeFill="accent1" w:themeFillTint="33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04C64" w:rsidRPr="00B86CFB" w:rsidTr="00952EDB">
        <w:trPr>
          <w:trHeight w:val="890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Electronically stor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ed documents considered importa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nt</w:t>
            </w:r>
            <w:r w:rsidR="00952E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to the library or of lasting significance should be printed</w:t>
            </w:r>
            <w:r w:rsidR="00952ED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and stored (unless the electronic aspect is of significance)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 years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subject to review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by Executive Director or designee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Electronically stored documents not included in </w:t>
            </w:r>
            <w:r w:rsidR="0027536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the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="00204C6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above category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year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86CFB" w:rsidRPr="00B86CFB" w:rsidTr="00571A1A">
        <w:trPr>
          <w:trHeight w:val="348"/>
        </w:trPr>
        <w:tc>
          <w:tcPr>
            <w:tcW w:w="6475" w:type="dxa"/>
            <w:shd w:val="clear" w:color="auto" w:fill="DBE5F1" w:themeFill="accent1" w:themeFillTint="33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Employment , Personnel and Pension</w:t>
            </w:r>
          </w:p>
        </w:tc>
        <w:tc>
          <w:tcPr>
            <w:tcW w:w="4320" w:type="dxa"/>
            <w:shd w:val="clear" w:color="auto" w:fill="DBE5F1" w:themeFill="accent1" w:themeFillTint="33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Personnel Records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27536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  <w:r w:rsid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years after employ</w:t>
            </w:r>
            <w:r w:rsidR="00B86CFB"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ment ends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Employee Contracts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27536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  <w:r w:rsidR="00B86CFB"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years after termination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Retirement and Pension records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B86CFB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B86CFB" w:rsidRPr="00B86CFB" w:rsidTr="00571A1A">
        <w:trPr>
          <w:trHeight w:val="348"/>
        </w:trPr>
        <w:tc>
          <w:tcPr>
            <w:tcW w:w="6475" w:type="dxa"/>
            <w:shd w:val="clear" w:color="auto" w:fill="DBE5F1" w:themeFill="accent1" w:themeFillTint="33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Insurance</w:t>
            </w:r>
          </w:p>
        </w:tc>
        <w:tc>
          <w:tcPr>
            <w:tcW w:w="4320" w:type="dxa"/>
            <w:shd w:val="clear" w:color="auto" w:fill="DBE5F1" w:themeFill="accent1" w:themeFillTint="33"/>
            <w:noWrap/>
            <w:vAlign w:val="bottom"/>
            <w:hideMark/>
          </w:tcPr>
          <w:p w:rsidR="00B86CFB" w:rsidRPr="00B86CFB" w:rsidRDefault="00B86CFB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Property, D&amp;O, Worker's Compensation and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General Liability Insurance Policies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Insurance Claims Records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04C64" w:rsidRPr="00B86CFB" w:rsidTr="00571A1A">
        <w:trPr>
          <w:trHeight w:val="348"/>
        </w:trPr>
        <w:tc>
          <w:tcPr>
            <w:tcW w:w="6475" w:type="dxa"/>
            <w:shd w:val="clear" w:color="auto" w:fill="DBE5F1" w:themeFill="accent1" w:themeFillTint="33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Legal and Contracts</w:t>
            </w:r>
          </w:p>
        </w:tc>
        <w:tc>
          <w:tcPr>
            <w:tcW w:w="4320" w:type="dxa"/>
            <w:shd w:val="clear" w:color="auto" w:fill="DBE5F1" w:themeFill="accent1" w:themeFillTint="33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Contracts, related correspon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dence and other</w:t>
            </w:r>
            <w:r w:rsidR="00D37D52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supporting documentation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years after termination</w:t>
            </w: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Legal Correspondence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04C64" w:rsidRPr="00B86CFB" w:rsidTr="00571A1A">
        <w:trPr>
          <w:trHeight w:val="348"/>
        </w:trPr>
        <w:tc>
          <w:tcPr>
            <w:tcW w:w="6475" w:type="dxa"/>
            <w:shd w:val="clear" w:color="auto" w:fill="DBE5F1" w:themeFill="accent1" w:themeFillTint="33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Management and Miscellaneous</w:t>
            </w:r>
          </w:p>
        </w:tc>
        <w:tc>
          <w:tcPr>
            <w:tcW w:w="4320" w:type="dxa"/>
            <w:shd w:val="clear" w:color="auto" w:fill="DBE5F1" w:themeFill="accent1" w:themeFillTint="33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Strategic Plans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 years after expiration</w:t>
            </w: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Emergency Handbook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year after replacement</w:t>
            </w: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Policies and Procedures Manual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Current version w/ revision history</w:t>
            </w: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04C64" w:rsidRPr="00B86CFB" w:rsidTr="00571A1A">
        <w:trPr>
          <w:trHeight w:val="348"/>
        </w:trPr>
        <w:tc>
          <w:tcPr>
            <w:tcW w:w="6475" w:type="dxa"/>
            <w:shd w:val="clear" w:color="auto" w:fill="DBE5F1" w:themeFill="accent1" w:themeFillTint="33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Property - Real, Personal and Intellectual</w:t>
            </w:r>
          </w:p>
        </w:tc>
        <w:tc>
          <w:tcPr>
            <w:tcW w:w="4320" w:type="dxa"/>
            <w:shd w:val="clear" w:color="auto" w:fill="DBE5F1" w:themeFill="accent1" w:themeFillTint="33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Property Deeds and purchase / Sale Agreements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Property Tax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Real Property Leases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Personal Property Leases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 years after termination</w:t>
            </w: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04C64" w:rsidRPr="00B86CFB" w:rsidTr="00571A1A">
        <w:trPr>
          <w:trHeight w:val="348"/>
        </w:trPr>
        <w:tc>
          <w:tcPr>
            <w:tcW w:w="6475" w:type="dxa"/>
            <w:shd w:val="clear" w:color="auto" w:fill="DBE5F1" w:themeFill="accent1" w:themeFillTint="33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Tax</w:t>
            </w:r>
          </w:p>
        </w:tc>
        <w:tc>
          <w:tcPr>
            <w:tcW w:w="4320" w:type="dxa"/>
            <w:shd w:val="clear" w:color="auto" w:fill="DBE5F1" w:themeFill="accent1" w:themeFillTint="33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Tax ex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mption docume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</w:t>
            </w: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 &amp; correspondence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IRS Rulings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Annual information returns - Federal &amp; State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204C64" w:rsidRPr="00B86CFB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Tax Returns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B86CFB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B86CF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Permanent</w:t>
            </w:r>
          </w:p>
        </w:tc>
      </w:tr>
      <w:tr w:rsidR="00204C64" w:rsidRPr="00C15C5F" w:rsidTr="00952EDB">
        <w:trPr>
          <w:trHeight w:val="287"/>
        </w:trPr>
        <w:tc>
          <w:tcPr>
            <w:tcW w:w="6475" w:type="dxa"/>
            <w:shd w:val="clear" w:color="auto" w:fill="auto"/>
            <w:noWrap/>
            <w:vAlign w:val="bottom"/>
          </w:tcPr>
          <w:p w:rsidR="00204C64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</w:tcPr>
          <w:p w:rsidR="00204C64" w:rsidRPr="00C15C5F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04C64" w:rsidRPr="00C15C5F" w:rsidTr="00571A1A">
        <w:trPr>
          <w:trHeight w:val="348"/>
        </w:trPr>
        <w:tc>
          <w:tcPr>
            <w:tcW w:w="6475" w:type="dxa"/>
            <w:shd w:val="clear" w:color="auto" w:fill="DBE5F1" w:themeFill="accent1" w:themeFillTint="33"/>
            <w:noWrap/>
            <w:vAlign w:val="bottom"/>
            <w:hideMark/>
          </w:tcPr>
          <w:p w:rsidR="00204C64" w:rsidRPr="00C15C5F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Circ</w:t>
            </w:r>
            <w:r w:rsidRPr="00CE6FD4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u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l</w:t>
            </w:r>
            <w:r w:rsidRPr="00CE6FD4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 xml:space="preserve">ation </w:t>
            </w:r>
          </w:p>
        </w:tc>
        <w:tc>
          <w:tcPr>
            <w:tcW w:w="4320" w:type="dxa"/>
            <w:shd w:val="clear" w:color="auto" w:fill="DBE5F1" w:themeFill="accent1" w:themeFillTint="33"/>
            <w:noWrap/>
            <w:vAlign w:val="bottom"/>
            <w:hideMark/>
          </w:tcPr>
          <w:p w:rsidR="00204C64" w:rsidRPr="00C15C5F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04C64" w:rsidRPr="00C15C5F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9A634D" w:rsidRDefault="00204C64" w:rsidP="00D37D52">
            <w:pPr>
              <w:pStyle w:val="NoSpacing"/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</w:pPr>
            <w:r w:rsidRPr="009A634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Electronic Patron Records</w:t>
            </w:r>
            <w:r w:rsidR="00D37D5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9A634D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</w:pPr>
            <w:r w:rsidRPr="009A634D"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  <w:t xml:space="preserve">Delete after 7 years of non-use </w:t>
            </w:r>
          </w:p>
        </w:tc>
      </w:tr>
      <w:tr w:rsidR="00204C64" w:rsidRPr="00C15C5F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sz w:val="22"/>
                <w:szCs w:val="22"/>
              </w:rPr>
            </w:pPr>
          </w:p>
          <w:p w:rsidR="00204C64" w:rsidRPr="009A634D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</w:pPr>
            <w:r w:rsidRPr="009A634D"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  <w:t xml:space="preserve">Library Card Applications 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0C6682" w:rsidRDefault="00204C64" w:rsidP="00C00E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>
              <w:t xml:space="preserve"> </w:t>
            </w:r>
            <w:r w:rsidRPr="005F0C24">
              <w:rPr>
                <w:rFonts w:asciiTheme="minorHAnsi" w:hAnsiTheme="minorHAnsi" w:cstheme="minorHAnsi"/>
                <w:sz w:val="22"/>
                <w:szCs w:val="22"/>
              </w:rPr>
              <w:t>Shred</w:t>
            </w:r>
            <w:r w:rsidR="00C00E6D">
              <w:rPr>
                <w:rFonts w:asciiTheme="minorHAnsi" w:hAnsiTheme="minorHAnsi" w:cstheme="minorHAnsi"/>
                <w:sz w:val="22"/>
                <w:szCs w:val="22"/>
              </w:rPr>
              <w:t xml:space="preserve"> 3 years after </w:t>
            </w:r>
            <w:proofErr w:type="gramStart"/>
            <w:r w:rsidR="00C00E6D">
              <w:rPr>
                <w:rFonts w:asciiTheme="minorHAnsi" w:hAnsiTheme="minorHAnsi" w:cstheme="minorHAnsi"/>
                <w:sz w:val="22"/>
                <w:szCs w:val="22"/>
              </w:rPr>
              <w:t>expiration</w:t>
            </w:r>
            <w:r w:rsidRPr="005F0C24">
              <w:rPr>
                <w:rFonts w:asciiTheme="minorHAnsi" w:hAnsiTheme="minorHAnsi" w:cstheme="minorHAnsi"/>
                <w:sz w:val="22"/>
                <w:szCs w:val="22"/>
              </w:rPr>
              <w:t xml:space="preserve"> .</w:t>
            </w:r>
            <w:proofErr w:type="gramEnd"/>
          </w:p>
        </w:tc>
      </w:tr>
      <w:tr w:rsidR="00204C64" w:rsidRPr="00C15C5F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9A634D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</w:pPr>
            <w:r w:rsidRPr="00C15C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Interlibrary Loan Requests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9A634D"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  <w:t>(Library card numbers only)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9A634D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</w:pPr>
            <w:r w:rsidRPr="00C15C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Deletion after 3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months</w:t>
            </w:r>
          </w:p>
        </w:tc>
      </w:tr>
      <w:tr w:rsidR="00204C64" w:rsidRPr="00C15C5F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0C6682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2"/>
                <w:szCs w:val="22"/>
              </w:rPr>
            </w:pPr>
            <w:r w:rsidRPr="00C15C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Visitor Sign-in sheet (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Main </w:t>
            </w:r>
            <w:r w:rsidRPr="00C15C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Library)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C15C5F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9A634D"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  <w:t>Shred daily</w:t>
            </w:r>
          </w:p>
        </w:tc>
      </w:tr>
      <w:tr w:rsidR="00204C64" w:rsidRPr="00C15C5F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C15C5F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15C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Sign in Sheets (Programs, Events, &amp; Classes)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9A634D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</w:pPr>
            <w:r w:rsidRPr="009A634D"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  <w:t>One year</w:t>
            </w:r>
          </w:p>
        </w:tc>
      </w:tr>
      <w:tr w:rsidR="00204C64" w:rsidRPr="00C72DB3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204C64" w:rsidRPr="00C15C5F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15C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Summer Reading (Adult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s, Teens &amp; Children)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9A634D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Entries will be shredded in September following end of annual SRP.</w:t>
            </w:r>
          </w:p>
        </w:tc>
      </w:tr>
      <w:tr w:rsidR="00204C64" w:rsidRPr="00C15C5F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  <w:p w:rsidR="00204C64" w:rsidRPr="00C15C5F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15C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Incident Reports / Problems / Patron Bans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9A634D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 years after resolution of the issue</w:t>
            </w:r>
            <w:r w:rsidRPr="00C15C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filed in Admin &amp; </w:t>
            </w:r>
            <w:r w:rsidRPr="00C15C5F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stored at Guards Desk</w:t>
            </w:r>
          </w:p>
        </w:tc>
      </w:tr>
      <w:tr w:rsidR="00204C64" w:rsidRPr="00C15C5F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  <w:hideMark/>
          </w:tcPr>
          <w:p w:rsidR="00204C64" w:rsidRPr="00C15C5F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Lost and Found (with personal info or cash)</w:t>
            </w:r>
          </w:p>
        </w:tc>
        <w:tc>
          <w:tcPr>
            <w:tcW w:w="4320" w:type="dxa"/>
            <w:shd w:val="clear" w:color="auto" w:fill="auto"/>
            <w:noWrap/>
            <w:vAlign w:val="bottom"/>
            <w:hideMark/>
          </w:tcPr>
          <w:p w:rsidR="00204C64" w:rsidRPr="00C15C5F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Create log and keep for 90days</w:t>
            </w:r>
          </w:p>
        </w:tc>
      </w:tr>
      <w:tr w:rsidR="00204C64" w:rsidRPr="00C15C5F" w:rsidTr="00952EDB">
        <w:trPr>
          <w:trHeight w:val="348"/>
        </w:trPr>
        <w:tc>
          <w:tcPr>
            <w:tcW w:w="6475" w:type="dxa"/>
            <w:shd w:val="clear" w:color="auto" w:fill="auto"/>
            <w:noWrap/>
            <w:vAlign w:val="bottom"/>
          </w:tcPr>
          <w:p w:rsidR="00204C64" w:rsidRDefault="00204C64" w:rsidP="00D37D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</w:tcPr>
          <w:p w:rsidR="00204C64" w:rsidRPr="00C15C5F" w:rsidRDefault="00204C64" w:rsidP="00D37D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</w:tbl>
    <w:p w:rsidR="00D36D5B" w:rsidRDefault="00856346" w:rsidP="00D37D52">
      <w:pPr>
        <w:pStyle w:val="NoSpacing"/>
      </w:pPr>
      <w:r>
        <w:br w:type="textWrapping" w:clear="all"/>
      </w:r>
    </w:p>
    <w:p w:rsidR="00CE6FD4" w:rsidRPr="00CE6FD4" w:rsidRDefault="00CE6FD4" w:rsidP="00D37D52">
      <w:pPr>
        <w:pStyle w:val="NoSpacing"/>
        <w:rPr>
          <w:rFonts w:asciiTheme="minorHAnsi" w:hAnsiTheme="minorHAnsi"/>
          <w:sz w:val="22"/>
          <w:szCs w:val="22"/>
        </w:rPr>
      </w:pPr>
    </w:p>
    <w:p w:rsidR="00C72DB3" w:rsidRDefault="00C72DB3" w:rsidP="00D37D52">
      <w:pPr>
        <w:pStyle w:val="NoSpacing"/>
        <w:rPr>
          <w:rFonts w:asciiTheme="minorHAnsi" w:hAnsiTheme="minorHAnsi"/>
          <w:color w:val="FF0000"/>
          <w:sz w:val="22"/>
          <w:szCs w:val="22"/>
        </w:rPr>
      </w:pPr>
    </w:p>
    <w:p w:rsidR="00C72DB3" w:rsidRPr="00C72DB3" w:rsidRDefault="00C72DB3" w:rsidP="00D37D52">
      <w:pPr>
        <w:pStyle w:val="NoSpacing"/>
        <w:rPr>
          <w:rFonts w:asciiTheme="minorHAnsi" w:hAnsiTheme="minorHAnsi"/>
          <w:color w:val="FF0000"/>
          <w:sz w:val="22"/>
          <w:szCs w:val="22"/>
        </w:rPr>
      </w:pPr>
    </w:p>
    <w:sectPr w:rsidR="00C72DB3" w:rsidRPr="00C72DB3" w:rsidSect="002D02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50A" w:rsidRDefault="00B6250A" w:rsidP="00271AAA">
      <w:pPr>
        <w:spacing w:after="0" w:line="240" w:lineRule="auto"/>
      </w:pPr>
      <w:r>
        <w:separator/>
      </w:r>
    </w:p>
  </w:endnote>
  <w:endnote w:type="continuationSeparator" w:id="0">
    <w:p w:rsidR="00B6250A" w:rsidRDefault="00B6250A" w:rsidP="0027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E23" w:rsidRDefault="00242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E23" w:rsidRDefault="00242E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E23" w:rsidRDefault="00242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50A" w:rsidRDefault="00B6250A" w:rsidP="00271AAA">
      <w:pPr>
        <w:spacing w:after="0" w:line="240" w:lineRule="auto"/>
      </w:pPr>
      <w:r>
        <w:separator/>
      </w:r>
    </w:p>
  </w:footnote>
  <w:footnote w:type="continuationSeparator" w:id="0">
    <w:p w:rsidR="00B6250A" w:rsidRDefault="00B6250A" w:rsidP="0027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E23" w:rsidRDefault="00242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E23" w:rsidRDefault="00242E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E23" w:rsidRDefault="00242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F190B"/>
    <w:multiLevelType w:val="hybridMultilevel"/>
    <w:tmpl w:val="34B2F90E"/>
    <w:lvl w:ilvl="0" w:tplc="35848254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D2D6B"/>
    <w:multiLevelType w:val="hybridMultilevel"/>
    <w:tmpl w:val="7898FD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5B"/>
    <w:rsid w:val="00046C24"/>
    <w:rsid w:val="000C4127"/>
    <w:rsid w:val="000C6399"/>
    <w:rsid w:val="000C6682"/>
    <w:rsid w:val="000F5BBA"/>
    <w:rsid w:val="001150C4"/>
    <w:rsid w:val="00177CC9"/>
    <w:rsid w:val="001864AB"/>
    <w:rsid w:val="00204C64"/>
    <w:rsid w:val="0022098D"/>
    <w:rsid w:val="0023450F"/>
    <w:rsid w:val="00242E23"/>
    <w:rsid w:val="002715A8"/>
    <w:rsid w:val="00271AAA"/>
    <w:rsid w:val="0027536B"/>
    <w:rsid w:val="00280639"/>
    <w:rsid w:val="00285789"/>
    <w:rsid w:val="002D026C"/>
    <w:rsid w:val="002E1C8A"/>
    <w:rsid w:val="002E2093"/>
    <w:rsid w:val="00320837"/>
    <w:rsid w:val="0037185D"/>
    <w:rsid w:val="003A4562"/>
    <w:rsid w:val="003D2BE4"/>
    <w:rsid w:val="003E1802"/>
    <w:rsid w:val="003E3BF5"/>
    <w:rsid w:val="00440592"/>
    <w:rsid w:val="00445B05"/>
    <w:rsid w:val="00465873"/>
    <w:rsid w:val="004A5B18"/>
    <w:rsid w:val="005035CB"/>
    <w:rsid w:val="00513BAD"/>
    <w:rsid w:val="0052699D"/>
    <w:rsid w:val="00571A1A"/>
    <w:rsid w:val="005A32A4"/>
    <w:rsid w:val="005F0C24"/>
    <w:rsid w:val="006150FB"/>
    <w:rsid w:val="00621CDD"/>
    <w:rsid w:val="006C7492"/>
    <w:rsid w:val="006E02E7"/>
    <w:rsid w:val="007344CF"/>
    <w:rsid w:val="007425DC"/>
    <w:rsid w:val="00751696"/>
    <w:rsid w:val="00752BEC"/>
    <w:rsid w:val="00763D57"/>
    <w:rsid w:val="0077338F"/>
    <w:rsid w:val="00780907"/>
    <w:rsid w:val="007840F9"/>
    <w:rsid w:val="007F3EF7"/>
    <w:rsid w:val="0082384B"/>
    <w:rsid w:val="00856346"/>
    <w:rsid w:val="00883EA0"/>
    <w:rsid w:val="008A0817"/>
    <w:rsid w:val="008A1E5E"/>
    <w:rsid w:val="008C616A"/>
    <w:rsid w:val="00920567"/>
    <w:rsid w:val="00946875"/>
    <w:rsid w:val="00952EDB"/>
    <w:rsid w:val="00982229"/>
    <w:rsid w:val="009A2B53"/>
    <w:rsid w:val="009A634D"/>
    <w:rsid w:val="009C2A0A"/>
    <w:rsid w:val="00A80BC4"/>
    <w:rsid w:val="00AA3077"/>
    <w:rsid w:val="00AC1349"/>
    <w:rsid w:val="00AC7FC8"/>
    <w:rsid w:val="00B072F3"/>
    <w:rsid w:val="00B12D39"/>
    <w:rsid w:val="00B6250A"/>
    <w:rsid w:val="00B65FAD"/>
    <w:rsid w:val="00B86CFB"/>
    <w:rsid w:val="00BF68CB"/>
    <w:rsid w:val="00C00E6D"/>
    <w:rsid w:val="00C15C5F"/>
    <w:rsid w:val="00C26DCB"/>
    <w:rsid w:val="00C4114F"/>
    <w:rsid w:val="00C72DB3"/>
    <w:rsid w:val="00C916C3"/>
    <w:rsid w:val="00CB20D6"/>
    <w:rsid w:val="00CE6FD4"/>
    <w:rsid w:val="00D22740"/>
    <w:rsid w:val="00D36D5B"/>
    <w:rsid w:val="00D37D52"/>
    <w:rsid w:val="00D502FC"/>
    <w:rsid w:val="00DA58C7"/>
    <w:rsid w:val="00DB0D6A"/>
    <w:rsid w:val="00DF797B"/>
    <w:rsid w:val="00E0477C"/>
    <w:rsid w:val="00E06508"/>
    <w:rsid w:val="00E111EA"/>
    <w:rsid w:val="00E36DCA"/>
    <w:rsid w:val="00E36EB3"/>
    <w:rsid w:val="00E53F2A"/>
    <w:rsid w:val="00E6584C"/>
    <w:rsid w:val="00ED5EF6"/>
    <w:rsid w:val="00F451F3"/>
    <w:rsid w:val="00F5120B"/>
    <w:rsid w:val="00F52277"/>
    <w:rsid w:val="00F6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7B02E6B5-FC80-4C21-A29D-252B8CB5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6D5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809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090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80907"/>
    <w:rPr>
      <w:i/>
      <w:iCs/>
    </w:rPr>
  </w:style>
  <w:style w:type="paragraph" w:styleId="ListParagraph">
    <w:name w:val="List Paragraph"/>
    <w:basedOn w:val="Normal"/>
    <w:uiPriority w:val="34"/>
    <w:qFormat/>
    <w:rsid w:val="000C66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F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AAA"/>
  </w:style>
  <w:style w:type="paragraph" w:styleId="Footer">
    <w:name w:val="footer"/>
    <w:basedOn w:val="Normal"/>
    <w:link w:val="FooterChar"/>
    <w:uiPriority w:val="99"/>
    <w:unhideWhenUsed/>
    <w:rsid w:val="00271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AAA"/>
  </w:style>
  <w:style w:type="paragraph" w:styleId="Revision">
    <w:name w:val="Revision"/>
    <w:hidden/>
    <w:uiPriority w:val="99"/>
    <w:semiHidden/>
    <w:rsid w:val="00E11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31CB-80CF-48E6-9509-EAE1F61E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Fuller</dc:creator>
  <cp:lastModifiedBy>Melissa Adams</cp:lastModifiedBy>
  <cp:revision>3</cp:revision>
  <cp:lastPrinted>2018-09-07T19:56:00Z</cp:lastPrinted>
  <dcterms:created xsi:type="dcterms:W3CDTF">2025-11-18T18:21:00Z</dcterms:created>
  <dcterms:modified xsi:type="dcterms:W3CDTF">2025-11-18T18:21:00Z</dcterms:modified>
</cp:coreProperties>
</file>